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宋体" w:cs="宋体"/>
          <w:b/>
          <w:bCs/>
          <w:color w:val="FF0000"/>
          <w:spacing w:val="-20"/>
          <w:w w:val="90"/>
          <w:sz w:val="84"/>
          <w:szCs w:val="8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宋体" w:cs="宋体"/>
          <w:b/>
          <w:bCs/>
          <w:color w:val="FF0000"/>
          <w:spacing w:val="-20"/>
          <w:w w:val="90"/>
          <w:sz w:val="84"/>
          <w:szCs w:val="8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方正小标宋简体" w:hAnsi="宋体" w:eastAsia="方正小标宋简体"/>
          <w:b w:val="0"/>
          <w:bCs w:val="0"/>
          <w:i w:val="0"/>
          <w:i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方正小标宋简体" w:hAnsi="宋体" w:eastAsia="方正小标宋简体"/>
          <w:b w:val="0"/>
          <w:bCs w:val="0"/>
          <w:i w:val="0"/>
          <w:i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center"/>
        <w:textAlignment w:val="auto"/>
        <w:rPr>
          <w:rFonts w:hint="eastAsia" w:ascii="方正小标宋简体" w:hAnsi="宋体" w:eastAsia="方正小标宋简体"/>
          <w:b w:val="0"/>
          <w:bCs w:val="0"/>
          <w:i w:val="0"/>
          <w:i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center"/>
        <w:textAlignment w:val="auto"/>
        <w:rPr>
          <w:rFonts w:hint="eastAsia" w:ascii="方正小标宋简体" w:hAnsi="宋体" w:eastAsia="方正小标宋简体"/>
          <w:b w:val="0"/>
          <w:bCs w:val="0"/>
          <w:i w:val="0"/>
          <w:i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center"/>
        <w:textAlignment w:val="auto"/>
        <w:rPr>
          <w:rFonts w:hint="eastAsia" w:ascii="方正小标宋简体" w:hAnsi="宋体" w:eastAsia="方正小标宋简体"/>
          <w:b w:val="0"/>
          <w:bCs w:val="0"/>
          <w:i w:val="0"/>
          <w:i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center"/>
        <w:textAlignment w:val="auto"/>
        <w:rPr>
          <w:rFonts w:hint="eastAsia" w:ascii="方正小标宋简体" w:hAnsi="宋体" w:eastAsia="方正小标宋简体"/>
          <w:b w:val="0"/>
          <w:bCs w:val="0"/>
          <w:i w:val="0"/>
          <w:i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 w:val="0"/>
          <w:bCs w:val="0"/>
          <w:i w:val="0"/>
          <w:iCs w:val="0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调整剑斗镇河长的通知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center"/>
        <w:textAlignment w:val="auto"/>
        <w:rPr>
          <w:rFonts w:hint="eastAsia" w:ascii="宋体" w:hAnsi="宋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各村，镇直各单位：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因人事变动，经研究，及时对镇级河长进行调整充实，现将调整后河长名单公布如下：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河  长：</w:t>
      </w:r>
      <w:r>
        <w:rPr>
          <w:rFonts w:hint="eastAsia" w:ascii="仿宋_GB2312" w:eastAsia="仿宋_GB2312"/>
          <w:sz w:val="32"/>
          <w:szCs w:val="32"/>
          <w:lang w:eastAsia="zh-CN"/>
        </w:rPr>
        <w:t>杨南山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镇</w:t>
      </w:r>
      <w:r>
        <w:rPr>
          <w:rFonts w:hint="eastAsia" w:ascii="仿宋_GB2312" w:eastAsia="仿宋_GB2312"/>
          <w:sz w:val="32"/>
          <w:szCs w:val="32"/>
        </w:rPr>
        <w:t>党委书记）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王迎芳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镇党委副书记、</w:t>
      </w:r>
      <w:r>
        <w:rPr>
          <w:rFonts w:hint="eastAsia" w:ascii="仿宋_GB2312" w:eastAsia="仿宋_GB2312"/>
          <w:sz w:val="32"/>
          <w:szCs w:val="32"/>
        </w:rPr>
        <w:t>镇长提名人选）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副河长：</w:t>
      </w:r>
      <w:r>
        <w:rPr>
          <w:rFonts w:hint="eastAsia" w:ascii="仿宋_GB2312" w:eastAsia="仿宋_GB2312"/>
          <w:sz w:val="32"/>
          <w:szCs w:val="32"/>
          <w:lang w:eastAsia="zh-CN"/>
        </w:rPr>
        <w:t>白和顺</w:t>
      </w:r>
      <w:r>
        <w:rPr>
          <w:rFonts w:hint="eastAsia" w:ascii="仿宋_GB2312" w:eastAsia="仿宋_GB2312"/>
          <w:sz w:val="32"/>
          <w:szCs w:val="32"/>
        </w:rPr>
        <w:t>（副镇长）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翁坤海（综合执法队队长）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河长办：</w:t>
      </w:r>
      <w:r>
        <w:rPr>
          <w:rFonts w:hint="eastAsia" w:ascii="仿宋_GB2312" w:eastAsia="仿宋_GB2312"/>
          <w:sz w:val="32"/>
          <w:szCs w:val="32"/>
          <w:lang w:eastAsia="zh-CN"/>
        </w:rPr>
        <w:t>肖志鹏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河长办负责人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</w:t>
      </w:r>
      <w:r>
        <w:rPr>
          <w:rFonts w:hint="eastAsia" w:ascii="仿宋_GB2312" w:eastAsia="仿宋_GB2312"/>
          <w:sz w:val="32"/>
          <w:szCs w:val="32"/>
          <w:lang w:eastAsia="zh-CN"/>
        </w:rPr>
        <w:t>苏景玮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3840" w:firstLineChars="1200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lang w:eastAsia="zh-CN"/>
        </w:rPr>
        <w:t>安溪县剑斗镇人民政府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5120" w:firstLineChars="16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bookmarkStart w:id="0" w:name="_GoBack"/>
      <w:bookmarkEnd w:id="0"/>
    </w:p>
    <w:sectPr>
      <w:footerReference r:id="rId3" w:type="default"/>
      <w:pgSz w:w="11906" w:h="16838"/>
      <w:pgMar w:top="2098" w:right="1531" w:bottom="2098" w:left="1587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4ZTZlOWQ3OWI1MzdiMTRiZDJmZTZiYTNhYTlhYzYifQ=="/>
  </w:docVars>
  <w:rsids>
    <w:rsidRoot w:val="00000000"/>
    <w:rsid w:val="063E4862"/>
    <w:rsid w:val="33811DDB"/>
    <w:rsid w:val="4CE4720A"/>
    <w:rsid w:val="7B713AB0"/>
    <w:rsid w:val="7C5B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2023-11-20T07:34:25Z</dcterms:created>
  <dc:creator>Administrator</dc:creator>
  <cp:lastModifiedBy>Smile1414126835</cp:lastModifiedBy>
  <cp:lastPrinted>2023-11-20T07:43:42Z</cp:lastPrinted>
  <dcterms:modified xsi:type="dcterms:W3CDTF">2023-11-20T08:16:44Z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CABB0A81E62743D58760BB704F4DED02_12</vt:lpwstr>
  </property>
</Properties>
</file>