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04A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29A587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036969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222004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6D52E3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16BCBE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1C64CA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2E68E8CE">
      <w:pPr>
        <w:keepNext w:val="0"/>
        <w:keepLines w:val="0"/>
        <w:pageBreakBefore w:val="0"/>
        <w:widowControl/>
        <w:tabs>
          <w:tab w:val="lef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官党政办〔202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号</w:t>
      </w:r>
    </w:p>
    <w:p w14:paraId="2CCD6C01">
      <w:pPr>
        <w:keepNext w:val="0"/>
        <w:keepLines w:val="0"/>
        <w:pageBreakBefore w:val="0"/>
        <w:widowControl/>
        <w:tabs>
          <w:tab w:val="lef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仿宋_GB2312"/>
          <w:b/>
          <w:spacing w:val="0"/>
          <w:kern w:val="0"/>
        </w:rPr>
      </w:pPr>
    </w:p>
    <w:p w14:paraId="4DF03C72">
      <w:pPr>
        <w:keepNext w:val="0"/>
        <w:keepLines w:val="0"/>
        <w:pageBreakBefore w:val="0"/>
        <w:widowControl/>
        <w:tabs>
          <w:tab w:val="lef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仿宋_GB2312"/>
          <w:b/>
          <w:spacing w:val="0"/>
          <w:kern w:val="0"/>
        </w:rPr>
      </w:pPr>
    </w:p>
    <w:p w14:paraId="353C2875">
      <w:pPr>
        <w:keepNext w:val="0"/>
        <w:keepLines w:val="0"/>
        <w:pageBreakBefore w:val="0"/>
        <w:widowControl w:val="0"/>
        <w:tabs>
          <w:tab w:val="lef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highlight w:val="none"/>
          <w:lang w:val="en-US" w:eastAsia="zh-CN"/>
        </w:rPr>
        <w:t>安溪县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highlight w:val="none"/>
        </w:rPr>
        <w:t>官桥镇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highlight w:val="none"/>
          <w:lang w:val="en-US" w:eastAsia="zh-CN"/>
        </w:rPr>
        <w:t>党政综合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highlight w:val="none"/>
        </w:rPr>
        <w:t>办公室关于举办官桥镇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highlight w:val="none"/>
          <w:lang w:val="en-US" w:eastAsia="zh-CN"/>
        </w:rPr>
        <w:t>2025年第七届春节村级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highlight w:val="none"/>
        </w:rPr>
        <w:t>篮球赛</w:t>
      </w:r>
    </w:p>
    <w:p w14:paraId="7A3AEF5B">
      <w:pPr>
        <w:keepNext w:val="0"/>
        <w:keepLines w:val="0"/>
        <w:pageBreakBefore w:val="0"/>
        <w:widowControl w:val="0"/>
        <w:tabs>
          <w:tab w:val="lef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highlight w:val="none"/>
        </w:rPr>
        <w:t>的通知</w:t>
      </w:r>
    </w:p>
    <w:p w14:paraId="5694A466">
      <w:pPr>
        <w:keepNext w:val="0"/>
        <w:keepLines w:val="0"/>
        <w:pageBreakBefore w:val="0"/>
        <w:widowControl w:val="0"/>
        <w:tabs>
          <w:tab w:val="lef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textAlignment w:val="auto"/>
        <w:rPr>
          <w:rFonts w:hint="eastAsia"/>
          <w:spacing w:val="0"/>
          <w:sz w:val="44"/>
          <w:szCs w:val="44"/>
        </w:rPr>
      </w:pPr>
    </w:p>
    <w:p w14:paraId="7A8E2628">
      <w:pPr>
        <w:keepNext w:val="0"/>
        <w:keepLines w:val="0"/>
        <w:pageBreakBefore w:val="0"/>
        <w:widowControl w:val="0"/>
        <w:tabs>
          <w:tab w:val="lef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各村（社区）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各代表队：</w:t>
      </w:r>
    </w:p>
    <w:p w14:paraId="737FF8D0">
      <w:pPr>
        <w:keepNext w:val="0"/>
        <w:keepLines w:val="0"/>
        <w:pageBreakBefore w:val="0"/>
        <w:widowControl w:val="0"/>
        <w:tabs>
          <w:tab w:val="lef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春节来临之际，为了营造欢乐、祥和的节日气氛，进一步弘扬篮球文化，丰富广大人民群众的体育生活，推动篮球运动的蓬勃发展，促进各团队及爱好者之间的交流与切磋，增进彼此间的友谊与合作。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经研究，决定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在春节期间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举办官桥镇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2025年第七届春节村级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篮球赛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请各单位认真组织，做好参赛工作。</w:t>
      </w:r>
    </w:p>
    <w:p w14:paraId="790D377B">
      <w:pPr>
        <w:keepNext w:val="0"/>
        <w:keepLines w:val="0"/>
        <w:pageBreakBefore w:val="0"/>
        <w:widowControl w:val="0"/>
        <w:tabs>
          <w:tab w:val="lef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78" w:leftChars="0" w:right="0" w:hanging="1478" w:hangingChars="462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</w:p>
    <w:p w14:paraId="014C1F51">
      <w:pPr>
        <w:keepNext w:val="0"/>
        <w:keepLines w:val="0"/>
        <w:pageBreakBefore w:val="0"/>
        <w:widowControl w:val="0"/>
        <w:tabs>
          <w:tab w:val="left" w:pos="1480"/>
          <w:tab w:val="lef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件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1、官桥镇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2025年第七届春节村级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篮球赛组委会名单</w:t>
      </w:r>
    </w:p>
    <w:p w14:paraId="552C182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6" w:leftChars="760" w:right="0" w:rightChars="0" w:firstLine="16" w:firstLineChars="5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2、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官桥镇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2025年第七届春节村级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篮球赛竞赛规程</w:t>
      </w:r>
    </w:p>
    <w:p w14:paraId="2F86B10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765" w:right="0" w:rightChars="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  <w:sectPr>
          <w:footerReference r:id="rId3" w:type="default"/>
          <w:pgSz w:w="11906" w:h="16838"/>
          <w:pgMar w:top="1440" w:right="1474" w:bottom="1440" w:left="1587" w:header="851" w:footer="992" w:gutter="0"/>
          <w:pgNumType w:fmt="numberInDash" w:start="2"/>
          <w:cols w:space="720" w:num="1"/>
          <w:docGrid w:type="lines" w:linePitch="312" w:charSpace="0"/>
        </w:sectPr>
      </w:pPr>
    </w:p>
    <w:p w14:paraId="2F85BBE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765" w:right="0" w:rightChars="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3、官桥镇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2025年第七届春节村级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篮球赛报名表</w:t>
      </w:r>
    </w:p>
    <w:p w14:paraId="3870C5B8">
      <w:pPr>
        <w:keepNext w:val="0"/>
        <w:keepLines w:val="0"/>
        <w:pageBreakBefore w:val="0"/>
        <w:widowControl w:val="0"/>
        <w:tabs>
          <w:tab w:val="lef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1600" w:firstLineChars="5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4、免责声明</w:t>
      </w:r>
    </w:p>
    <w:p w14:paraId="274AEDFC">
      <w:pPr>
        <w:keepNext w:val="0"/>
        <w:keepLines w:val="0"/>
        <w:pageBreakBefore w:val="0"/>
        <w:widowControl w:val="0"/>
        <w:tabs>
          <w:tab w:val="lef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1600" w:firstLineChars="5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5、自愿参赛责任保证书</w:t>
      </w:r>
    </w:p>
    <w:p w14:paraId="050198ED">
      <w:pPr>
        <w:keepNext w:val="0"/>
        <w:keepLines w:val="0"/>
        <w:pageBreakBefore w:val="0"/>
        <w:widowControl w:val="0"/>
        <w:tabs>
          <w:tab w:val="lef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1600" w:firstLineChars="5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</w:p>
    <w:p w14:paraId="4630B084">
      <w:pPr>
        <w:keepNext w:val="0"/>
        <w:keepLines w:val="0"/>
        <w:pageBreakBefore w:val="0"/>
        <w:widowControl w:val="0"/>
        <w:tabs>
          <w:tab w:val="lef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725BDD6">
      <w:pPr>
        <w:keepNext w:val="0"/>
        <w:keepLines w:val="0"/>
        <w:pageBreakBefore w:val="0"/>
        <w:widowControl w:val="0"/>
        <w:tabs>
          <w:tab w:val="lef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安溪县</w:t>
      </w:r>
      <w:r>
        <w:rPr>
          <w:rFonts w:hint="eastAsia" w:ascii="仿宋_GB2312" w:hAnsi="仿宋_GB2312" w:eastAsia="仿宋_GB2312" w:cs="仿宋_GB2312"/>
          <w:sz w:val="32"/>
          <w:szCs w:val="32"/>
        </w:rPr>
        <w:t>官桥镇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党政综合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办公室</w:t>
      </w:r>
    </w:p>
    <w:p w14:paraId="0DB49E70">
      <w:pPr>
        <w:keepNext w:val="0"/>
        <w:keepLines w:val="0"/>
        <w:pageBreakBefore w:val="0"/>
        <w:widowControl w:val="0"/>
        <w:tabs>
          <w:tab w:val="lef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月10日</w:t>
      </w:r>
    </w:p>
    <w:p w14:paraId="18C7A1B9">
      <w:pPr>
        <w:keepNext w:val="0"/>
        <w:keepLines w:val="0"/>
        <w:pageBreakBefore w:val="0"/>
        <w:widowControl w:val="0"/>
        <w:tabs>
          <w:tab w:val="lef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B7A6F0E">
      <w:pPr>
        <w:keepNext w:val="0"/>
        <w:keepLines w:val="0"/>
        <w:pageBreakBefore w:val="0"/>
        <w:widowControl w:val="0"/>
        <w:tabs>
          <w:tab w:val="lef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此件公开发布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68CB7F5E">
      <w:pPr>
        <w:keepNext w:val="0"/>
        <w:keepLines w:val="0"/>
        <w:pageBreakBefore w:val="0"/>
        <w:widowControl w:val="0"/>
        <w:tabs>
          <w:tab w:val="lef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44792A7">
      <w:pPr>
        <w:pStyle w:val="7"/>
        <w:keepNext/>
        <w:keepLines/>
        <w:pageBreakBefore w:val="0"/>
        <w:widowControl w:val="0"/>
        <w:tabs>
          <w:tab w:val="lef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sectPr>
          <w:footerReference r:id="rId4" w:type="default"/>
          <w:pgSz w:w="11906" w:h="16838"/>
          <w:pgMar w:top="1440" w:right="1474" w:bottom="1440" w:left="1587" w:header="851" w:footer="992" w:gutter="0"/>
          <w:pgNumType w:fmt="numberInDash" w:start="2"/>
          <w:cols w:space="720" w:num="1"/>
          <w:docGrid w:type="lines" w:linePitch="312" w:charSpace="0"/>
        </w:sectPr>
      </w:pPr>
    </w:p>
    <w:p w14:paraId="1A9283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附件1</w:t>
      </w:r>
    </w:p>
    <w:p w14:paraId="1D6FF8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</w:pPr>
    </w:p>
    <w:p w14:paraId="372889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官桥镇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2025年第七届春节村级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篮球赛</w:t>
      </w:r>
    </w:p>
    <w:p w14:paraId="28D9B3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组委会名单</w:t>
      </w:r>
    </w:p>
    <w:p w14:paraId="2EBC8F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/>
        <w:textAlignment w:val="auto"/>
        <w:rPr>
          <w:rFonts w:hint="eastAsia" w:ascii="方正小标宋简体" w:hAnsi="方正小标宋简体" w:eastAsia="方正小标宋简体"/>
          <w:sz w:val="44"/>
          <w:szCs w:val="44"/>
        </w:rPr>
      </w:pPr>
    </w:p>
    <w:p w14:paraId="74FF7A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主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任：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苏美兰（官桥镇宣传委员）</w:t>
      </w:r>
    </w:p>
    <w:p w14:paraId="7FB20C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副主任：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梁茂锋（官桥镇文体服务中心负责人）</w:t>
      </w:r>
    </w:p>
    <w:p w14:paraId="493CB5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firstLine="1920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</w:rPr>
        <w:t>林隆妹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（官桥镇文体服务中心）</w:t>
      </w:r>
    </w:p>
    <w:p w14:paraId="311970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firstLine="1920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陈阳东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官桥镇吾宗村村书记、村主任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）</w:t>
      </w:r>
    </w:p>
    <w:p w14:paraId="67E0EC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firstLine="1920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陈晓东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（官桥镇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官郁村村书记、村主任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）</w:t>
      </w:r>
    </w:p>
    <w:p w14:paraId="1EE687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firstLine="1920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陈灿城（安溪县官桥镇篮球协会会长）</w:t>
      </w:r>
    </w:p>
    <w:p w14:paraId="42FA1E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委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员：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陈惠斌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陈福建  陈春贵  陈少阳  陈淮文</w:t>
      </w:r>
    </w:p>
    <w:p w14:paraId="46A084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firstLine="1920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陈少华  陈庆忠  陈君虎  陈友亮  王元宝</w:t>
      </w:r>
    </w:p>
    <w:p w14:paraId="72991A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firstLine="1920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陈进阳  林佳成  陈敬宗  陈巧生</w:t>
      </w:r>
    </w:p>
    <w:p w14:paraId="15FA18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firstLine="1920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各代表队领队</w:t>
      </w:r>
    </w:p>
    <w:p w14:paraId="5BFC3B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裁判员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记录员由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厦门如壹体育、福建启能体育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负责。</w:t>
      </w:r>
    </w:p>
    <w:p w14:paraId="2148C1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textAlignment w:val="auto"/>
        <w:rPr>
          <w:rFonts w:hint="eastAsia" w:ascii="黑体" w:hAnsi="黑体" w:eastAsia="黑体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br w:type="page"/>
      </w:r>
      <w:r>
        <w:rPr>
          <w:rFonts w:hint="eastAsia" w:ascii="黑体" w:hAnsi="黑体" w:eastAsia="黑体"/>
          <w:spacing w:val="0"/>
          <w:sz w:val="32"/>
          <w:szCs w:val="32"/>
          <w:lang w:val="en-US" w:eastAsia="zh-CN"/>
        </w:rPr>
        <w:t>附件2</w:t>
      </w:r>
    </w:p>
    <w:p w14:paraId="4641C6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textAlignment w:val="auto"/>
        <w:rPr>
          <w:rFonts w:hint="eastAsia" w:ascii="黑体" w:hAnsi="黑体" w:eastAsia="黑体"/>
          <w:spacing w:val="0"/>
          <w:sz w:val="32"/>
          <w:szCs w:val="32"/>
          <w:lang w:val="en-US" w:eastAsia="zh-CN"/>
        </w:rPr>
      </w:pPr>
    </w:p>
    <w:p w14:paraId="757C4B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官桥镇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2025年第七届春节村级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篮球赛</w:t>
      </w:r>
    </w:p>
    <w:p w14:paraId="5DBE64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竞赛规程</w:t>
      </w:r>
    </w:p>
    <w:p w14:paraId="2EBD49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center"/>
        <w:textAlignment w:val="auto"/>
        <w:rPr>
          <w:rFonts w:hint="eastAsia" w:ascii="仿宋_GB2312" w:hAnsi="仿宋_GB2312" w:eastAsia="仿宋_GB2312"/>
          <w:b/>
          <w:bCs/>
          <w:spacing w:val="0"/>
          <w:sz w:val="32"/>
          <w:szCs w:val="32"/>
        </w:rPr>
      </w:pPr>
    </w:p>
    <w:p w14:paraId="0E58AF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3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</w:rPr>
        <w:t>主</w:t>
      </w: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</w:rPr>
        <w:t>办：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安溪县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官桥镇人民政府</w:t>
      </w:r>
    </w:p>
    <w:p w14:paraId="054345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3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  <w:lang w:eastAsia="zh-CN"/>
        </w:rPr>
        <w:t>承</w:t>
      </w: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</w:rPr>
        <w:t>办：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安溪县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官桥镇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吾宗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村民委员会</w:t>
      </w:r>
    </w:p>
    <w:p w14:paraId="4F6BC5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2240" w:firstLineChars="7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安溪县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官桥镇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官郁村民委员会</w:t>
      </w:r>
    </w:p>
    <w:p w14:paraId="708D2A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  <w:lang w:val="en-US" w:eastAsia="zh-CN"/>
        </w:rPr>
        <w:t>指导单位：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安溪县官桥镇篮球协会</w:t>
      </w:r>
    </w:p>
    <w:p w14:paraId="3119BB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黑体" w:hAnsi="黑体" w:eastAsia="黑体"/>
          <w:b w:val="0"/>
          <w:bCs w:val="0"/>
          <w:spacing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pacing w:val="0"/>
          <w:sz w:val="32"/>
          <w:szCs w:val="32"/>
        </w:rPr>
        <w:t>一、竞赛时间和地点</w:t>
      </w:r>
    </w:p>
    <w:p w14:paraId="03C843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</w:rPr>
        <w:t>1、预赛阶段：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2025年1月25日至1月30日（1月28日休赛）</w:t>
      </w:r>
    </w:p>
    <w:p w14:paraId="29A4BC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</w:rPr>
        <w:t>2、决赛阶段：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2025年1月31日至2月2日</w:t>
      </w:r>
    </w:p>
    <w:p w14:paraId="128532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1124" w:firstLineChars="350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</w:rPr>
        <w:t>地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</w:rPr>
        <w:t>点：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三安府篮球馆、虞宗小学篮球场（如遇雨天、降温在第三中心小学体育馆）</w:t>
      </w:r>
      <w:bookmarkStart w:id="0" w:name="_GoBack"/>
      <w:bookmarkEnd w:id="0"/>
    </w:p>
    <w:p w14:paraId="51DBAF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textAlignment w:val="auto"/>
        <w:rPr>
          <w:rFonts w:hint="eastAsia" w:ascii="黑体" w:hAnsi="黑体" w:eastAsia="黑体"/>
          <w:b w:val="0"/>
          <w:bCs w:val="0"/>
          <w:spacing w:val="0"/>
          <w:sz w:val="32"/>
          <w:szCs w:val="32"/>
        </w:rPr>
      </w:pPr>
      <w:r>
        <w:rPr>
          <w:rFonts w:hint="eastAsia" w:ascii="黑体" w:hAnsi="黑体" w:eastAsia="黑体" w:cs="Times New Roman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黑体" w:hAnsi="黑体" w:eastAsia="黑体"/>
          <w:b w:val="0"/>
          <w:bCs w:val="0"/>
          <w:spacing w:val="0"/>
          <w:sz w:val="32"/>
          <w:szCs w:val="32"/>
        </w:rPr>
        <w:t>比赛级别</w:t>
      </w:r>
    </w:p>
    <w:p w14:paraId="78F5D1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官桥镇村级男子组</w:t>
      </w:r>
    </w:p>
    <w:p w14:paraId="27AC54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textAlignment w:val="auto"/>
        <w:rPr>
          <w:rFonts w:hint="eastAsia" w:ascii="黑体" w:hAnsi="黑体" w:eastAsia="黑体"/>
          <w:b w:val="0"/>
          <w:bCs w:val="0"/>
          <w:spacing w:val="0"/>
          <w:sz w:val="32"/>
          <w:szCs w:val="32"/>
        </w:rPr>
      </w:pPr>
      <w:r>
        <w:rPr>
          <w:rFonts w:hint="eastAsia" w:ascii="黑体" w:hAnsi="黑体" w:eastAsia="黑体" w:cs="Times New Roman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黑体" w:hAnsi="黑体" w:eastAsia="黑体"/>
          <w:b w:val="0"/>
          <w:bCs w:val="0"/>
          <w:spacing w:val="0"/>
          <w:sz w:val="32"/>
          <w:szCs w:val="32"/>
        </w:rPr>
        <w:t>参赛单位</w:t>
      </w:r>
    </w:p>
    <w:p w14:paraId="363E33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山珍村、芹石村、仁峰村、碧一村、恒美村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莲兜美村</w:t>
      </w:r>
    </w:p>
    <w:p w14:paraId="1692CB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草坂村、莲美村、上苑村、善益村、马狮村、新春村</w:t>
      </w:r>
    </w:p>
    <w:p w14:paraId="550857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赤岭村、驷岭村、善坛村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、新厅村、仁宅村、官桥村</w:t>
      </w:r>
    </w:p>
    <w:p w14:paraId="0C890D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岭头村、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官郁村、吾宗村</w:t>
      </w:r>
    </w:p>
    <w:p w14:paraId="50414A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黑体" w:hAnsi="黑体" w:eastAsia="黑体"/>
          <w:b w:val="0"/>
          <w:bCs w:val="0"/>
          <w:spacing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pacing w:val="0"/>
          <w:sz w:val="32"/>
          <w:szCs w:val="32"/>
        </w:rPr>
        <w:t>四、参赛办法</w:t>
      </w:r>
    </w:p>
    <w:p w14:paraId="42CA13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</w:rPr>
        <w:t>1、报名人数：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领队1名、教练1名、运动员1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名。</w:t>
      </w:r>
    </w:p>
    <w:p w14:paraId="562929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</w:rPr>
        <w:t>2、</w:t>
      </w: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  <w:lang w:val="en-US" w:eastAsia="zh-CN"/>
        </w:rPr>
        <w:t>参赛</w:t>
      </w: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</w:rPr>
        <w:t>运动员</w:t>
      </w: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  <w:lang w:val="en-US" w:eastAsia="zh-CN"/>
        </w:rPr>
        <w:t>资格</w:t>
      </w: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各代表队运动员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需本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村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户籍或从本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村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迁出户籍的人员（户口簿要体现出来）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。</w:t>
      </w:r>
    </w:p>
    <w:p w14:paraId="195D1F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</w:rPr>
        <w:t>3、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代表球队或派出单位必须为其球员办理医疗险意外险等，保险有效期覆盖比赛整个阶段（含往返途中），并签署免责声明书。（保险单和免责声明比赛开始前提交给主办方），否则不允许上场参赛。</w:t>
      </w:r>
    </w:p>
    <w:p w14:paraId="688E7E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黑体" w:hAnsi="黑体" w:eastAsia="黑体"/>
          <w:b w:val="0"/>
          <w:bCs w:val="0"/>
          <w:spacing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pacing w:val="0"/>
          <w:sz w:val="32"/>
          <w:szCs w:val="32"/>
        </w:rPr>
        <w:t>五、竞赛办法</w:t>
      </w:r>
    </w:p>
    <w:p w14:paraId="6F5374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1、比赛采用国家体委审定的最新篮球规则。</w:t>
      </w:r>
    </w:p>
    <w:p w14:paraId="74AB2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2、由大会统一抽签编排程序进行比赛。</w:t>
      </w:r>
    </w:p>
    <w:p w14:paraId="0B1DF8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3、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预赛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阶段采用分组循环制，取小组排名名次进入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决赛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阶段比赛。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决赛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阶段比赛采用单循环制，决出排名。</w:t>
      </w:r>
    </w:p>
    <w:p w14:paraId="71FDC1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4、各代表队应在秩序册规定时间内提前30分钟到场，逾期超过15分钟取消该场次比赛资格，比分为0。</w:t>
      </w:r>
    </w:p>
    <w:p w14:paraId="5791D4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黑体" w:hAnsi="黑体" w:eastAsia="黑体"/>
          <w:b w:val="0"/>
          <w:bCs w:val="0"/>
          <w:spacing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pacing w:val="0"/>
          <w:sz w:val="32"/>
          <w:szCs w:val="32"/>
        </w:rPr>
        <w:t>六、决定名次</w:t>
      </w:r>
    </w:p>
    <w:p w14:paraId="5A38B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1、胜一场得2分，负一场得1分，弃权得0分。</w:t>
      </w:r>
    </w:p>
    <w:p w14:paraId="1A5991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2、如遇两队积分相等，按两队之间比赛胜负决定名次，胜者名次列前。</w:t>
      </w:r>
    </w:p>
    <w:p w14:paraId="5E6841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3、如遇三队或三队以上积分相等，按互相之间的得失分率决定名次（得分三和/失分三和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=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得失分率）得分率多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者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名次列前。</w:t>
      </w:r>
    </w:p>
    <w:p w14:paraId="288B82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黑体" w:hAnsi="黑体" w:eastAsia="黑体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/>
          <w:b w:val="0"/>
          <w:bCs w:val="0"/>
          <w:spacing w:val="0"/>
          <w:sz w:val="32"/>
          <w:szCs w:val="32"/>
        </w:rPr>
        <w:t>七、</w:t>
      </w:r>
      <w:r>
        <w:rPr>
          <w:rFonts w:hint="eastAsia" w:ascii="黑体" w:hAnsi="黑体" w:eastAsia="黑体"/>
          <w:spacing w:val="0"/>
          <w:sz w:val="32"/>
          <w:szCs w:val="32"/>
        </w:rPr>
        <w:t>各参赛代表队比赛服装深、浅二色</w:t>
      </w:r>
      <w:r>
        <w:rPr>
          <w:rFonts w:hint="eastAsia" w:ascii="黑体" w:hAnsi="黑体" w:eastAsia="黑体"/>
          <w:spacing w:val="0"/>
          <w:sz w:val="32"/>
          <w:szCs w:val="32"/>
          <w:lang w:eastAsia="zh-CN"/>
        </w:rPr>
        <w:t>，服装、保险、交通费、训练、比赛等费用由参赛村自行负责；奖金、裁判、广告、安保、保洁、比赛矿泉水等费用由承</w:t>
      </w:r>
      <w:r>
        <w:rPr>
          <w:rFonts w:hint="eastAsia" w:ascii="黑体" w:hAnsi="黑体" w:eastAsia="黑体"/>
          <w:spacing w:val="0"/>
          <w:sz w:val="32"/>
          <w:szCs w:val="32"/>
          <w:lang w:val="en-US" w:eastAsia="zh-CN"/>
        </w:rPr>
        <w:t>办</w:t>
      </w:r>
      <w:r>
        <w:rPr>
          <w:rFonts w:hint="eastAsia" w:ascii="黑体" w:hAnsi="黑体" w:eastAsia="黑体"/>
          <w:spacing w:val="0"/>
          <w:sz w:val="32"/>
          <w:szCs w:val="32"/>
          <w:lang w:eastAsia="zh-CN"/>
        </w:rPr>
        <w:t>单位负责。</w:t>
      </w:r>
    </w:p>
    <w:p w14:paraId="6DA2E3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黑体" w:hAnsi="黑体" w:eastAsia="黑体"/>
          <w:b w:val="0"/>
          <w:bCs w:val="0"/>
          <w:spacing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pacing w:val="0"/>
          <w:sz w:val="32"/>
          <w:szCs w:val="32"/>
        </w:rPr>
        <w:t>八、名次及奖金</w:t>
      </w:r>
    </w:p>
    <w:p w14:paraId="0B6BA1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比赛取前六名，第一名奖金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5000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元+奖杯、奖旗，第二名奖金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0元+奖旗，第三名奖金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00元+奖旗，第四名奖金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00元，第五名奖金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00元，第六名奖金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1200元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体育道德风尚奖、精神文明奖各一名，奖金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00元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 w14:paraId="30A79A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黑体" w:hAnsi="黑体" w:eastAsia="黑体"/>
          <w:b w:val="0"/>
          <w:bCs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九、报名时间、地点</w:t>
      </w:r>
    </w:p>
    <w:p w14:paraId="251DA5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1、报名时间截止20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日上午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时前。按报名表格式填写一式1份。报送官桥镇文体中心，联系人：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林女士，联系电话：0595-23336788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。</w:t>
      </w:r>
    </w:p>
    <w:p w14:paraId="4B0E9A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2、组委会成员、领队、裁判员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2:30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时到官桥镇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篮球协会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会议室参加筹备会，并进行抽签、编排秩序册。</w:t>
      </w:r>
    </w:p>
    <w:p w14:paraId="03A53B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未尽事宜，另行通知。</w:t>
      </w:r>
    </w:p>
    <w:p w14:paraId="0B23F3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附件3</w:t>
      </w:r>
    </w:p>
    <w:p w14:paraId="60B4BC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</w:p>
    <w:p w14:paraId="2120A1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  <w:t>官桥镇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  <w:t>2025年第七届春节村级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  <w:t>篮球赛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sz w:val="44"/>
          <w:szCs w:val="44"/>
        </w:rPr>
        <w:t>报名表</w:t>
      </w:r>
    </w:p>
    <w:p w14:paraId="7FEB1C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/>
        </w:rPr>
      </w:pPr>
    </w:p>
    <w:p w14:paraId="1D858B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/>
        </w:rPr>
        <w:t xml:space="preserve">篮球代表队（盖章）         </w:t>
      </w:r>
    </w:p>
    <w:p w14:paraId="5804B9C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/>
        </w:rPr>
        <w:t>领队：                   联系电话：</w:t>
      </w:r>
    </w:p>
    <w:p w14:paraId="7D42998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/>
        </w:rPr>
        <w:t>教练：                   联系电话：</w:t>
      </w:r>
    </w:p>
    <w:tbl>
      <w:tblPr>
        <w:tblStyle w:val="5"/>
        <w:tblW w:w="89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2260"/>
        <w:gridCol w:w="3604"/>
        <w:gridCol w:w="1677"/>
      </w:tblGrid>
      <w:tr w14:paraId="47EC5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97" w:type="dxa"/>
            <w:vAlign w:val="center"/>
          </w:tcPr>
          <w:p w14:paraId="4C3A5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2260" w:type="dxa"/>
            <w:vAlign w:val="center"/>
          </w:tcPr>
          <w:p w14:paraId="0A912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3604" w:type="dxa"/>
            <w:vAlign w:val="center"/>
          </w:tcPr>
          <w:p w14:paraId="2CD39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身份证号码</w:t>
            </w:r>
          </w:p>
        </w:tc>
        <w:tc>
          <w:tcPr>
            <w:tcW w:w="1677" w:type="dxa"/>
            <w:vAlign w:val="center"/>
          </w:tcPr>
          <w:p w14:paraId="3EF5B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</w:t>
            </w:r>
          </w:p>
        </w:tc>
      </w:tr>
      <w:tr w14:paraId="41D42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97" w:type="dxa"/>
            <w:vAlign w:val="center"/>
          </w:tcPr>
          <w:p w14:paraId="3B0C0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0" w:type="dxa"/>
            <w:vAlign w:val="center"/>
          </w:tcPr>
          <w:p w14:paraId="58CB8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04" w:type="dxa"/>
            <w:vAlign w:val="center"/>
          </w:tcPr>
          <w:p w14:paraId="7C5A4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14:paraId="611B2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04A0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97" w:type="dxa"/>
            <w:vAlign w:val="center"/>
          </w:tcPr>
          <w:p w14:paraId="13E53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0" w:type="dxa"/>
            <w:vAlign w:val="center"/>
          </w:tcPr>
          <w:p w14:paraId="39E86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04" w:type="dxa"/>
            <w:vAlign w:val="center"/>
          </w:tcPr>
          <w:p w14:paraId="4D63B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14:paraId="5AD2E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A71C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97" w:type="dxa"/>
            <w:vAlign w:val="center"/>
          </w:tcPr>
          <w:p w14:paraId="26D1D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0" w:type="dxa"/>
            <w:vAlign w:val="center"/>
          </w:tcPr>
          <w:p w14:paraId="64542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04" w:type="dxa"/>
            <w:vAlign w:val="center"/>
          </w:tcPr>
          <w:p w14:paraId="43034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14:paraId="33B00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119B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97" w:type="dxa"/>
            <w:vAlign w:val="center"/>
          </w:tcPr>
          <w:p w14:paraId="0AA34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0" w:type="dxa"/>
            <w:vAlign w:val="center"/>
          </w:tcPr>
          <w:p w14:paraId="25A2B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04" w:type="dxa"/>
            <w:vAlign w:val="center"/>
          </w:tcPr>
          <w:p w14:paraId="7430F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14:paraId="0A3FE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BF54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97" w:type="dxa"/>
            <w:vAlign w:val="center"/>
          </w:tcPr>
          <w:p w14:paraId="0455C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0" w:type="dxa"/>
            <w:vAlign w:val="center"/>
          </w:tcPr>
          <w:p w14:paraId="437A4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04" w:type="dxa"/>
            <w:vAlign w:val="center"/>
          </w:tcPr>
          <w:p w14:paraId="08621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14:paraId="66D9F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E6F5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97" w:type="dxa"/>
            <w:vAlign w:val="center"/>
          </w:tcPr>
          <w:p w14:paraId="019B9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0" w:type="dxa"/>
            <w:vAlign w:val="center"/>
          </w:tcPr>
          <w:p w14:paraId="43541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04" w:type="dxa"/>
            <w:vAlign w:val="center"/>
          </w:tcPr>
          <w:p w14:paraId="35733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14:paraId="7FC37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23C5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97" w:type="dxa"/>
            <w:vAlign w:val="center"/>
          </w:tcPr>
          <w:p w14:paraId="2081A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0" w:type="dxa"/>
            <w:vAlign w:val="center"/>
          </w:tcPr>
          <w:p w14:paraId="6D1C8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04" w:type="dxa"/>
            <w:vAlign w:val="center"/>
          </w:tcPr>
          <w:p w14:paraId="7ED48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14:paraId="196EF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EE72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97" w:type="dxa"/>
            <w:vAlign w:val="center"/>
          </w:tcPr>
          <w:p w14:paraId="7E1EA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0" w:type="dxa"/>
            <w:vAlign w:val="center"/>
          </w:tcPr>
          <w:p w14:paraId="7E208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04" w:type="dxa"/>
            <w:vAlign w:val="center"/>
          </w:tcPr>
          <w:p w14:paraId="5892A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14:paraId="4343B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4530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97" w:type="dxa"/>
            <w:vAlign w:val="center"/>
          </w:tcPr>
          <w:p w14:paraId="0E269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0" w:type="dxa"/>
            <w:vAlign w:val="center"/>
          </w:tcPr>
          <w:p w14:paraId="23983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04" w:type="dxa"/>
            <w:vAlign w:val="center"/>
          </w:tcPr>
          <w:p w14:paraId="04B7E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14:paraId="3C0BF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A231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97" w:type="dxa"/>
            <w:vAlign w:val="center"/>
          </w:tcPr>
          <w:p w14:paraId="792DA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0" w:type="dxa"/>
            <w:vAlign w:val="center"/>
          </w:tcPr>
          <w:p w14:paraId="63E00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04" w:type="dxa"/>
            <w:vAlign w:val="center"/>
          </w:tcPr>
          <w:p w14:paraId="564E6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14:paraId="55C03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666E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97" w:type="dxa"/>
            <w:vAlign w:val="center"/>
          </w:tcPr>
          <w:p w14:paraId="28082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0" w:type="dxa"/>
            <w:vAlign w:val="center"/>
          </w:tcPr>
          <w:p w14:paraId="2C4D0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04" w:type="dxa"/>
            <w:vAlign w:val="center"/>
          </w:tcPr>
          <w:p w14:paraId="3CA24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14:paraId="1D043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4B56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97" w:type="dxa"/>
            <w:vAlign w:val="center"/>
          </w:tcPr>
          <w:p w14:paraId="3888A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0" w:type="dxa"/>
            <w:vAlign w:val="center"/>
          </w:tcPr>
          <w:p w14:paraId="59CBB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04" w:type="dxa"/>
            <w:vAlign w:val="center"/>
          </w:tcPr>
          <w:p w14:paraId="48C99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14:paraId="75505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221C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97" w:type="dxa"/>
            <w:vAlign w:val="center"/>
          </w:tcPr>
          <w:p w14:paraId="699DD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0" w:type="dxa"/>
            <w:vAlign w:val="center"/>
          </w:tcPr>
          <w:p w14:paraId="7C524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04" w:type="dxa"/>
            <w:vAlign w:val="center"/>
          </w:tcPr>
          <w:p w14:paraId="290BA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14:paraId="70C17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C4C2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97" w:type="dxa"/>
            <w:vAlign w:val="center"/>
          </w:tcPr>
          <w:p w14:paraId="7DD19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0" w:type="dxa"/>
            <w:vAlign w:val="center"/>
          </w:tcPr>
          <w:p w14:paraId="05C21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04" w:type="dxa"/>
            <w:vAlign w:val="center"/>
          </w:tcPr>
          <w:p w14:paraId="7C1B1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14:paraId="51556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08AE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97" w:type="dxa"/>
            <w:vAlign w:val="center"/>
          </w:tcPr>
          <w:p w14:paraId="4B186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0" w:type="dxa"/>
            <w:vAlign w:val="center"/>
          </w:tcPr>
          <w:p w14:paraId="67E53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04" w:type="dxa"/>
            <w:vAlign w:val="center"/>
          </w:tcPr>
          <w:p w14:paraId="2908A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14:paraId="1B04B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8E75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97" w:type="dxa"/>
            <w:vAlign w:val="center"/>
          </w:tcPr>
          <w:p w14:paraId="371C1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0" w:type="dxa"/>
            <w:vAlign w:val="center"/>
          </w:tcPr>
          <w:p w14:paraId="4688A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04" w:type="dxa"/>
            <w:vAlign w:val="center"/>
          </w:tcPr>
          <w:p w14:paraId="01951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14:paraId="6268C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7209BE3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/>
        <w:jc w:val="right"/>
        <w:rPr>
          <w:rFonts w:hint="eastAsia" w:ascii="仿宋_GB2312" w:hAnsi="仿宋_GB2312" w:eastAsia="仿宋_GB2312"/>
          <w:sz w:val="32"/>
          <w:szCs w:val="32"/>
          <w:lang w:val="en-US" w:eastAsia="zh-CN"/>
        </w:rPr>
        <w:sectPr>
          <w:footerReference r:id="rId5" w:type="default"/>
          <w:pgSz w:w="11906" w:h="16838"/>
          <w:pgMar w:top="1440" w:right="1474" w:bottom="1440" w:left="1587" w:header="851" w:footer="992" w:gutter="0"/>
          <w:pgNumType w:fmt="numberInDash" w:start="3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月  日</w:t>
      </w:r>
    </w:p>
    <w:p w14:paraId="4E418D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 w14:paraId="1A8A89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7EF75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免责声明</w:t>
      </w:r>
    </w:p>
    <w:p w14:paraId="047FEA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p w14:paraId="056BD9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/>
        <w:jc w:val="left"/>
        <w:textAlignment w:val="auto"/>
        <w:rPr>
          <w:rFonts w:hint="eastAsia" w:ascii="楷体_GB2312" w:hAnsi="楷体_GB2312" w:eastAsia="楷体_GB2312" w:cs="楷体_GB2312"/>
          <w:b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000000"/>
          <w:kern w:val="0"/>
          <w:sz w:val="32"/>
          <w:szCs w:val="32"/>
        </w:rPr>
        <w:t>参赛单位：</w:t>
      </w:r>
    </w:p>
    <w:p w14:paraId="02DF30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/>
        <w:jc w:val="left"/>
        <w:textAlignment w:val="auto"/>
        <w:rPr>
          <w:rFonts w:hint="eastAsia" w:ascii="楷体_GB2312" w:hAnsi="楷体_GB2312" w:eastAsia="楷体_GB2312" w:cs="楷体_GB2312"/>
          <w:b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000000"/>
          <w:kern w:val="0"/>
          <w:sz w:val="32"/>
          <w:szCs w:val="32"/>
        </w:rPr>
        <w:t>领队：</w:t>
      </w:r>
    </w:p>
    <w:p w14:paraId="2BB0F5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/>
        <w:jc w:val="left"/>
        <w:textAlignment w:val="auto"/>
        <w:rPr>
          <w:rFonts w:hint="eastAsia" w:ascii="楷体_GB2312" w:hAnsi="楷体_GB2312" w:eastAsia="楷体_GB2312" w:cs="楷体_GB2312"/>
          <w:b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000000"/>
          <w:kern w:val="0"/>
          <w:sz w:val="32"/>
          <w:szCs w:val="32"/>
        </w:rPr>
        <w:t>教练：</w:t>
      </w:r>
    </w:p>
    <w:p w14:paraId="688DD4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作为官桥镇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2025年第七届春节村级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篮球赛比赛参赛队领队（教练），我在此承诺，本队将会尊重和遵守比赛规则和规定，在比赛中体现真正的体育精神。我队所有参赛人员在比赛期间出现意外伤害、死亡及物品丢失等突发状况，主办方、承办方和其他参赛人员免责。</w:t>
      </w:r>
    </w:p>
    <w:p w14:paraId="7C9F15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 w14:paraId="3B78C4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 w14:paraId="724156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4320" w:firstLineChars="13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领队（签字）：</w:t>
      </w:r>
    </w:p>
    <w:p w14:paraId="7924F6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4320" w:firstLineChars="13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教练（签字）：</w:t>
      </w:r>
    </w:p>
    <w:p w14:paraId="3B8E1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4320" w:firstLineChars="13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日期：202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  月  日</w:t>
      </w:r>
    </w:p>
    <w:p w14:paraId="3CD04B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/>
        <w:jc w:val="left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附件5</w:t>
      </w:r>
    </w:p>
    <w:p w14:paraId="5073BC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/>
        <w:jc w:val="left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</w:p>
    <w:p w14:paraId="43C7F9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/>
          <w:color w:val="000000"/>
          <w:kern w:val="0"/>
          <w:sz w:val="44"/>
          <w:szCs w:val="44"/>
        </w:rPr>
        <w:t>自愿参赛责任保证书</w:t>
      </w:r>
    </w:p>
    <w:p w14:paraId="29559D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/>
          <w:color w:val="000000"/>
          <w:kern w:val="0"/>
          <w:sz w:val="44"/>
          <w:szCs w:val="44"/>
        </w:rPr>
      </w:pPr>
    </w:p>
    <w:p w14:paraId="2D6966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我完全了解自己的健康状况；没有任何身体不适或疾病（包括先天性心脏病、风湿性心脏病、高血压、脑血管疾病、心肌炎、其他心脏病、冠状动脉病、严重心律不齐、高血糖或低血糖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，以及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其它不适合足球运动的疾病），如隐瞒任何病情，所产生后果自负。因此我郑重声明，可以正常参加官桥镇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2025年第七届春节村级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篮球赛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</w:p>
    <w:p w14:paraId="489D34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我充分了解本次活动期间的训练、比赛及有关活动中有潜在的危险，以及可能由此而导致的受伤甚至危及生命造成死亡的事故，我会竭尽所能，以对自己的安全负责任的态度参加本次比赛。</w:t>
      </w:r>
    </w:p>
    <w:p w14:paraId="44E202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我本人愿意遵守本次比赛活动的所有规则规定；如果本人在参赛过程中发现或注意到任何风险和潜在风险，本人将立刻终止参赛或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告知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赛会官员。</w:t>
      </w:r>
    </w:p>
    <w:p w14:paraId="0F1176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四、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我本人以及我的继承人、代理人、个人代表或亲属将放弃追究所有导致伤残、损失或死亡的权利。</w:t>
      </w:r>
    </w:p>
    <w:p w14:paraId="0C9C37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五、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我同意接受主办方在比赛期间提供的现场急救性质的医务治疗，但在医院救治等发生的相关费用由本人负担。</w:t>
      </w:r>
    </w:p>
    <w:p w14:paraId="507F90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本人已认真阅读全面理解以上内容，且对上述所有内容予以确认并承担相应的法律责任，本人在没有任何诱导的情况下自愿签署此责任书。</w:t>
      </w:r>
    </w:p>
    <w:p w14:paraId="3F1892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/>
        <w:jc w:val="left"/>
        <w:textAlignment w:val="auto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</w:pPr>
    </w:p>
    <w:p w14:paraId="6A5A9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  <w:t>参赛单位：</w:t>
      </w: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 xml:space="preserve">                 </w:t>
      </w: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  <w:lang w:val="en-US" w:eastAsia="zh-CN"/>
        </w:rPr>
        <w:t xml:space="preserve">   </w:t>
      </w:r>
    </w:p>
    <w:p w14:paraId="06462E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1.参赛者签名：          身份证号码：</w:t>
      </w:r>
    </w:p>
    <w:p w14:paraId="087FF5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2.参赛者签名：          身份证号码：</w:t>
      </w:r>
    </w:p>
    <w:p w14:paraId="28DDDD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3.参赛者签名：          身份证号码：</w:t>
      </w:r>
    </w:p>
    <w:p w14:paraId="64EE85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4.参赛者签名：          身份证号码：</w:t>
      </w:r>
    </w:p>
    <w:p w14:paraId="3C1B14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5.参赛者签名：          身份证号码：</w:t>
      </w:r>
    </w:p>
    <w:p w14:paraId="6211B4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6.参赛者签名：          身份证号码：</w:t>
      </w:r>
    </w:p>
    <w:p w14:paraId="3A6BBA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7.参赛者签名：          身份证号码：</w:t>
      </w:r>
    </w:p>
    <w:p w14:paraId="3B9041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8.参赛者签名：          身份证号码：</w:t>
      </w:r>
    </w:p>
    <w:p w14:paraId="029913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9.参赛者签名：          身份证号码：</w:t>
      </w:r>
    </w:p>
    <w:p w14:paraId="31CCBA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10.参赛者签名：          身份证号码：</w:t>
      </w:r>
    </w:p>
    <w:p w14:paraId="02A7F8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11.参赛者签名：          身份证号码：</w:t>
      </w:r>
    </w:p>
    <w:p w14:paraId="6520E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12.参赛者签名：          身份证号码：</w:t>
      </w:r>
    </w:p>
    <w:p w14:paraId="15DC6F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13.参赛者签名：          身份证号码：</w:t>
      </w:r>
    </w:p>
    <w:p w14:paraId="24F512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14.参赛者签名：          身份证号码：</w:t>
      </w:r>
    </w:p>
    <w:p w14:paraId="373C2D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15.参赛者签名：          身份证号码：</w:t>
      </w:r>
    </w:p>
    <w:p w14:paraId="2449CA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16.参赛者签名：          身份证号码：</w:t>
      </w:r>
    </w:p>
    <w:p w14:paraId="57353C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17.参赛者签名：          身份证号码：</w:t>
      </w:r>
    </w:p>
    <w:p w14:paraId="258047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18.参赛者签名：          身份证号码：</w:t>
      </w:r>
    </w:p>
    <w:p w14:paraId="444F80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19.参赛者签名：          身份证号码：</w:t>
      </w:r>
    </w:p>
    <w:p w14:paraId="4F11E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20.参赛者签名：          身份证号码：</w:t>
      </w:r>
    </w:p>
    <w:p w14:paraId="3FD2F6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</w:t>
      </w:r>
    </w:p>
    <w:p w14:paraId="565F24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4320" w:firstLineChars="13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日期：202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  月  日</w:t>
      </w:r>
    </w:p>
    <w:sectPr>
      <w:footerReference r:id="rId6" w:type="default"/>
      <w:pgSz w:w="11906" w:h="16838"/>
      <w:pgMar w:top="1440" w:right="1474" w:bottom="1440" w:left="1587" w:header="851" w:footer="992" w:gutter="0"/>
      <w:pgNumType w:fmt="numberInDash" w:start="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F14AB9">
    <w:pPr>
      <w:pStyle w:val="13"/>
      <w:tabs>
        <w:tab w:val="clear" w:pos="4153"/>
        <w:tab w:val="clear" w:pos="8306"/>
      </w:tabs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EB8EB4">
    <w:pPr>
      <w:pStyle w:val="13"/>
      <w:tabs>
        <w:tab w:val="clear" w:pos="4153"/>
        <w:tab w:val="clear" w:pos="8306"/>
      </w:tabs>
      <w:rPr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1FE561"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1FE561"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D69792">
    <w:pPr>
      <w:pStyle w:val="13"/>
      <w:tabs>
        <w:tab w:val="clear" w:pos="4153"/>
        <w:tab w:val="clear" w:pos="8306"/>
      </w:tabs>
      <w:rPr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18AD1D"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+etssAgAAVQ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z562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18AD1D"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E826E">
    <w:pPr>
      <w:pStyle w:val="13"/>
      <w:tabs>
        <w:tab w:val="clear" w:pos="4153"/>
        <w:tab w:val="clear" w:pos="8306"/>
      </w:tabs>
      <w:rPr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AC7CF4"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AC7CF4"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5412E"/>
    <w:rsid w:val="051F4DB4"/>
    <w:rsid w:val="06F644B7"/>
    <w:rsid w:val="133524B8"/>
    <w:rsid w:val="13D048EC"/>
    <w:rsid w:val="13D92D9C"/>
    <w:rsid w:val="14CB699E"/>
    <w:rsid w:val="1CE02BF0"/>
    <w:rsid w:val="238608FF"/>
    <w:rsid w:val="2E2547C1"/>
    <w:rsid w:val="2F5E146C"/>
    <w:rsid w:val="31FB60B6"/>
    <w:rsid w:val="35FB40C6"/>
    <w:rsid w:val="3AE01ADD"/>
    <w:rsid w:val="42580D29"/>
    <w:rsid w:val="44CD30D2"/>
    <w:rsid w:val="46843C64"/>
    <w:rsid w:val="47AA291B"/>
    <w:rsid w:val="48D16F09"/>
    <w:rsid w:val="4FCE58ED"/>
    <w:rsid w:val="50711B3C"/>
    <w:rsid w:val="512C1DA0"/>
    <w:rsid w:val="52CD0FA4"/>
    <w:rsid w:val="53CE771D"/>
    <w:rsid w:val="54D202E6"/>
    <w:rsid w:val="55562C6F"/>
    <w:rsid w:val="57E00A01"/>
    <w:rsid w:val="591C4BD1"/>
    <w:rsid w:val="64141CD3"/>
    <w:rsid w:val="64AE0380"/>
    <w:rsid w:val="68A35D74"/>
    <w:rsid w:val="6A1435D2"/>
    <w:rsid w:val="6AD01B0B"/>
    <w:rsid w:val="73E64776"/>
    <w:rsid w:val="75824669"/>
    <w:rsid w:val="772E514D"/>
    <w:rsid w:val="7C6306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qFormat="1"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2"/>
    <w:basedOn w:val="1"/>
    <w:qFormat/>
    <w:uiPriority w:val="99"/>
    <w:pPr>
      <w:ind w:left="420" w:leftChars="200"/>
    </w:pPr>
  </w:style>
  <w:style w:type="paragraph" w:customStyle="1" w:styleId="7">
    <w:name w:val="标题 11"/>
    <w:basedOn w:val="1"/>
    <w:link w:val="1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8">
    <w:name w:val="默认段落字体1"/>
    <w:link w:val="1"/>
    <w:semiHidden/>
    <w:qFormat/>
    <w:uiPriority w:val="0"/>
  </w:style>
  <w:style w:type="table" w:customStyle="1" w:styleId="9">
    <w:name w:val="普通表格1"/>
    <w:semiHidden/>
    <w:qFormat/>
    <w:uiPriority w:val="0"/>
  </w:style>
  <w:style w:type="character" w:customStyle="1" w:styleId="10">
    <w:name w:val="标题 1 Char"/>
    <w:basedOn w:val="8"/>
    <w:link w:val="7"/>
    <w:qFormat/>
    <w:uiPriority w:val="0"/>
    <w:rPr>
      <w:b/>
      <w:bCs/>
      <w:kern w:val="44"/>
      <w:sz w:val="44"/>
      <w:szCs w:val="44"/>
    </w:rPr>
  </w:style>
  <w:style w:type="paragraph" w:customStyle="1" w:styleId="11">
    <w:name w:val="日期1"/>
    <w:basedOn w:val="1"/>
    <w:link w:val="12"/>
    <w:qFormat/>
    <w:uiPriority w:val="0"/>
    <w:pPr>
      <w:ind w:left="100" w:leftChars="2500"/>
    </w:pPr>
  </w:style>
  <w:style w:type="character" w:customStyle="1" w:styleId="12">
    <w:name w:val="日期 Char"/>
    <w:basedOn w:val="8"/>
    <w:link w:val="11"/>
    <w:qFormat/>
    <w:uiPriority w:val="0"/>
    <w:rPr>
      <w:kern w:val="2"/>
      <w:sz w:val="21"/>
      <w:szCs w:val="24"/>
    </w:rPr>
  </w:style>
  <w:style w:type="paragraph" w:customStyle="1" w:styleId="13">
    <w:name w:val="页脚1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4">
    <w:name w:val="页脚 Char"/>
    <w:basedOn w:val="8"/>
    <w:link w:val="13"/>
    <w:qFormat/>
    <w:uiPriority w:val="0"/>
    <w:rPr>
      <w:kern w:val="2"/>
      <w:sz w:val="18"/>
      <w:szCs w:val="18"/>
    </w:rPr>
  </w:style>
  <w:style w:type="paragraph" w:customStyle="1" w:styleId="15">
    <w:name w:val="页眉1"/>
    <w:basedOn w:val="1"/>
    <w:link w:val="16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6">
    <w:name w:val="页眉 Char"/>
    <w:basedOn w:val="8"/>
    <w:link w:val="15"/>
    <w:qFormat/>
    <w:uiPriority w:val="0"/>
    <w:rPr>
      <w:kern w:val="2"/>
      <w:sz w:val="18"/>
      <w:szCs w:val="18"/>
    </w:rPr>
  </w:style>
  <w:style w:type="paragraph" w:customStyle="1" w:styleId="17">
    <w:name w:val="副标题1"/>
    <w:basedOn w:val="1"/>
    <w:link w:val="18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18">
    <w:name w:val="副标题 Char"/>
    <w:basedOn w:val="8"/>
    <w:link w:val="17"/>
    <w:qFormat/>
    <w:uiPriority w:val="0"/>
    <w:rPr>
      <w:rFonts w:ascii="Cambria" w:hAnsi="Cambria"/>
      <w:b/>
      <w:bCs/>
      <w:kern w:val="28"/>
      <w:sz w:val="32"/>
      <w:szCs w:val="32"/>
    </w:rPr>
  </w:style>
  <w:style w:type="paragraph" w:customStyle="1" w:styleId="19">
    <w:name w:val="标题1"/>
    <w:basedOn w:val="1"/>
    <w:link w:val="20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20">
    <w:name w:val="标题 Char"/>
    <w:basedOn w:val="8"/>
    <w:link w:val="19"/>
    <w:qFormat/>
    <w:uiPriority w:val="0"/>
    <w:rPr>
      <w:rFonts w:ascii="Cambria" w:hAnsi="Cambria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2440</Words>
  <Characters>2577</Characters>
  <Lines>0</Lines>
  <Paragraphs>0</Paragraphs>
  <TotalTime>21</TotalTime>
  <ScaleCrop>false</ScaleCrop>
  <LinksUpToDate>false</LinksUpToDate>
  <CharactersWithSpaces>2939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2024-03-08T02:38:00Z</dcterms:created>
  <dc:creator>ヽ花非花的情调</dc:creator>
  <cp:lastModifiedBy>Lenovo</cp:lastModifiedBy>
  <cp:lastPrinted>2025-01-17T07:27:00Z</cp:lastPrinted>
  <dcterms:modified xsi:type="dcterms:W3CDTF">2025-01-21T02:42:32Z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5975AB1096C34B9EA764147847339E6C_13</vt:lpwstr>
  </property>
  <property fmtid="{D5CDD505-2E9C-101B-9397-08002B2CF9AE}" pid="4" name="KSOTemplateDocerSaveRecord">
    <vt:lpwstr>eyJoZGlkIjoiNjQwYjg5MDFiMTVkMDFjMTg1ODJmNzE4OWRmYTA3NjUifQ==</vt:lpwstr>
  </property>
</Properties>
</file>