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spacing w:beforeLines="50"/>
      </w:pPr>
    </w:p>
    <w:p/>
    <w:p>
      <w:pPr>
        <w:spacing w:beforeLines="50"/>
      </w:pPr>
    </w:p>
    <w:p>
      <w:pPr>
        <w:spacing w:beforeLines="50"/>
        <w:jc w:val="center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安建〔20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新宋体" w:eastAsia="仿宋_GB2312"/>
          <w:sz w:val="32"/>
          <w:szCs w:val="32"/>
        </w:rPr>
        <w:t>〕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新宋体" w:eastAsia="仿宋_GB2312"/>
          <w:sz w:val="32"/>
          <w:szCs w:val="32"/>
        </w:rPr>
        <w:t>号</w:t>
      </w:r>
    </w:p>
    <w:p>
      <w:pPr>
        <w:spacing w:afterLines="150" w:line="240" w:lineRule="exact"/>
        <w:rPr>
          <w:rFonts w:ascii="宋体" w:hAnsi="宋体"/>
          <w:bCs/>
        </w:rPr>
      </w:pPr>
    </w:p>
    <w:p>
      <w:pPr>
        <w:tabs>
          <w:tab w:val="left" w:pos="5535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安溪县住房和城乡建设局关于</w:t>
      </w:r>
      <w:bookmarkStart w:id="0" w:name="OLE_LINK1"/>
      <w:r>
        <w:rPr>
          <w:rFonts w:hint="eastAsia" w:ascii="方正小标宋简体" w:eastAsia="方正小标宋简体"/>
          <w:sz w:val="44"/>
          <w:szCs w:val="44"/>
        </w:rPr>
        <w:t>安溪县</w:t>
      </w:r>
    </w:p>
    <w:p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华侨</w:t>
      </w:r>
      <w:r>
        <w:rPr>
          <w:rFonts w:hint="eastAsia" w:ascii="方正小标宋简体" w:eastAsia="方正小标宋简体"/>
          <w:sz w:val="44"/>
          <w:szCs w:val="44"/>
        </w:rPr>
        <w:t>建筑名单</w:t>
      </w:r>
      <w:bookmarkEnd w:id="0"/>
      <w:r>
        <w:rPr>
          <w:rFonts w:hint="eastAsia" w:ascii="方正小标宋简体" w:eastAsia="方正小标宋简体"/>
          <w:sz w:val="44"/>
          <w:szCs w:val="44"/>
        </w:rPr>
        <w:t>批前公示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为加强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华侨建筑</w:t>
      </w:r>
      <w:r>
        <w:rPr>
          <w:rFonts w:hint="eastAsia" w:ascii="仿宋_GB2312" w:hAnsi="仿宋" w:eastAsia="仿宋_GB2312"/>
          <w:kern w:val="0"/>
          <w:sz w:val="32"/>
          <w:szCs w:val="32"/>
        </w:rPr>
        <w:t>的保护与管理，根据《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泉州市华侨历史遗存保护条例</w:t>
      </w:r>
      <w:r>
        <w:rPr>
          <w:rFonts w:hint="eastAsia" w:ascii="仿宋_GB2312" w:hAnsi="仿宋" w:eastAsia="仿宋_GB2312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kern w:val="0"/>
          <w:sz w:val="32"/>
          <w:szCs w:val="32"/>
        </w:rPr>
        <w:t>《泉州市华侨建筑认定和管控导则（试行）》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、《安溪县“刺桐侨厝”保护利用三年专项行动方案》（安政办〔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〕24号）</w:t>
      </w:r>
      <w:r>
        <w:rPr>
          <w:rFonts w:hint="eastAsia" w:ascii="仿宋_GB2312" w:hAnsi="仿宋" w:eastAsia="仿宋_GB2312"/>
          <w:kern w:val="0"/>
          <w:sz w:val="32"/>
          <w:szCs w:val="32"/>
        </w:rPr>
        <w:t>，经组织普查、专家论证、征求产权人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或利害关系人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32"/>
          <w:szCs w:val="32"/>
        </w:rPr>
        <w:t>意见、所在地政府意见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相关县直部门意见</w:t>
      </w:r>
      <w:r>
        <w:rPr>
          <w:rFonts w:hint="eastAsia" w:ascii="仿宋_GB2312" w:hAnsi="仿宋" w:eastAsia="仿宋_GB2312"/>
          <w:kern w:val="0"/>
          <w:sz w:val="32"/>
          <w:szCs w:val="32"/>
        </w:rPr>
        <w:t>，已形成安溪县第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kern w:val="0"/>
          <w:sz w:val="32"/>
          <w:szCs w:val="32"/>
        </w:rPr>
        <w:t>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华侨</w:t>
      </w:r>
      <w:r>
        <w:rPr>
          <w:rFonts w:hint="eastAsia" w:ascii="仿宋_GB2312" w:hAnsi="仿宋" w:eastAsia="仿宋_GB2312"/>
          <w:kern w:val="0"/>
          <w:sz w:val="32"/>
          <w:szCs w:val="32"/>
        </w:rPr>
        <w:t>建筑名单（详见附件），现将名单内容予以批前公示。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公示期限内，利害关系人可以书面等法定形式向我局陈述、申辩等主张或提出听证申请；逾期未提</w:t>
      </w:r>
      <w:bookmarkStart w:id="1" w:name="_GoBack"/>
      <w:bookmarkEnd w:id="1"/>
      <w:r>
        <w:rPr>
          <w:rFonts w:hint="eastAsia" w:ascii="仿宋_GB2312" w:hAnsi="仿宋" w:eastAsia="仿宋_GB2312"/>
          <w:kern w:val="0"/>
          <w:sz w:val="32"/>
          <w:szCs w:val="32"/>
        </w:rPr>
        <w:t>出的，视为放弃权利，以上事项我局将予以核准办理。您可以在公示期间通过以下联系方式发表您的意见和看法。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公示时间：202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kern w:val="0"/>
          <w:sz w:val="32"/>
          <w:szCs w:val="32"/>
        </w:rPr>
        <w:t>日至202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网上公示网址：http://www.fjax.gov.cn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联 系 人：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陈逸伦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联系电话：0595-23000390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联系邮箱：axxyjb504@163.com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安溪县住房和城乡建设局办公地点：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安溪县金融行政服务中心1#楼5层，邮编：362400</w:t>
      </w:r>
    </w:p>
    <w:p>
      <w:pPr>
        <w:spacing w:beforeLines="100"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附件：安溪县第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kern w:val="0"/>
          <w:sz w:val="32"/>
          <w:szCs w:val="32"/>
        </w:rPr>
        <w:t>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华侨</w:t>
      </w:r>
      <w:r>
        <w:rPr>
          <w:rFonts w:hint="eastAsia" w:ascii="仿宋_GB2312" w:hAnsi="仿宋" w:eastAsia="仿宋_GB2312"/>
          <w:kern w:val="0"/>
          <w:sz w:val="32"/>
          <w:szCs w:val="32"/>
        </w:rPr>
        <w:t>建筑公布名单</w:t>
      </w:r>
    </w:p>
    <w:p>
      <w:pPr>
        <w:spacing w:line="560" w:lineRule="exact"/>
        <w:ind w:firstLine="1952" w:firstLineChars="610"/>
        <w:rPr>
          <w:rFonts w:ascii="仿宋_GB2312" w:hAnsi="仿宋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</w:p>
    <w:p>
      <w:pPr>
        <w:spacing w:line="560" w:lineRule="exact"/>
        <w:ind w:firstLine="3344" w:firstLineChars="104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安溪县住房和城乡建设局</w:t>
      </w:r>
    </w:p>
    <w:p>
      <w:pPr>
        <w:spacing w:line="560" w:lineRule="exact"/>
        <w:ind w:firstLine="3344" w:firstLineChars="104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3344" w:firstLineChars="1045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</w:t>
      </w:r>
      <w:r>
        <w:rPr>
          <w:rFonts w:hint="eastAsia" w:ascii="仿宋_GB2312" w:eastAsia="仿宋_GB2312"/>
          <w:sz w:val="32"/>
          <w:szCs w:val="32"/>
          <w:lang w:eastAsia="zh-CN"/>
        </w:rPr>
        <w:t>主动公开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="313" w:afterLines="100" w:line="640" w:lineRule="exact"/>
        <w:jc w:val="center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安溪县第</w:t>
      </w: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批</w:t>
      </w: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  <w:lang w:eastAsia="zh-CN"/>
        </w:rPr>
        <w:t>华侨建筑</w:t>
      </w: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认定</w:t>
      </w: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  <w:lang w:val="en-US" w:eastAsia="zh-CN"/>
        </w:rPr>
        <w:t>拟</w:t>
      </w: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公布名单</w:t>
      </w:r>
    </w:p>
    <w:tbl>
      <w:tblPr>
        <w:tblStyle w:val="7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66"/>
        <w:gridCol w:w="994"/>
        <w:gridCol w:w="1317"/>
        <w:gridCol w:w="1840"/>
        <w:gridCol w:w="2565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建筑名称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建筑代码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地址（街巷门牌号）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建筑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年代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官桥镇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善益村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善益大宗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350524-HQGQ-001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安溪县官桥镇善益村祖厝88号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官桥镇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官桥社区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江苏楼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350524-HQGQ-002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安溪县官桥镇和平路20号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桃舟乡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吾培村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代荣堂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350524-HQTZ-001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安溪县桃舟乡吾培村24号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中华人民共和国成立后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桃舟乡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吾培村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光大堂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350524-HQTZ-002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安溪县桃舟乡吾培村32-1号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中华人民共和国成立后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桃舟乡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吾培村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南宝堂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350524-HQTZ-003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安溪县桃舟乡吾培村47-2号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湖头镇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山都村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长发居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350524-HQHT-001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湖头镇山都村西山65号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中华人民共和国成立后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上智村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和安楼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350524-HQPL-001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蓬莱镇上智村二选51号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上智村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娱山楼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350524-HQPL-002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蓬莱镇上智村二选128号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上智村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德安楼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350524-HQPL-003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蓬莱镇上智村二选129号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上智村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新安楼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350524-HQPL-004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蓬莱镇上智村二选126号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上智村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泰安楼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350524-HQPL-005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蓬莱镇上智村二选125号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建筑名称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建筑代码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地址（街巷门牌号）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建筑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年代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上智村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玉安楼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350524-HQPL-006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蓬莱镇上智村二选127号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上智村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联安楼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350524-HQPL-007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蓬莱镇上智村额选42号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虎邱镇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仙景村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瑞和堂（玉辉居、玉环居、玉西居）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350524-HQHQ-001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虎邱镇仙景村中点118号  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清朝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虎邱镇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罗岩村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墩诚居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350524-HQHQ-002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虎邱镇罗岩村埔美65-1号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虎邱镇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美庄村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林和泰故居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350524-HQHQ-003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虎邱镇美庄村上马水角落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金谷镇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金谷村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德美居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350524-HQJG-001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金谷镇金谷村崎沟61-1号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中华人民共和国成立后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龙门镇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龙门村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龙门村红色地下交通站旧址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350524-HQLM-001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龙门镇龙门村怡芦路6号-8号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民国</w:t>
            </w:r>
          </w:p>
        </w:tc>
      </w:tr>
    </w:tbl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uppressLineNumbers/>
        <w:rPr>
          <w:rFonts w:hint="eastAsia"/>
        </w:rPr>
      </w:pPr>
    </w:p>
    <w:p>
      <w:pPr>
        <w:suppressLineNumbers/>
        <w:rPr>
          <w:rFonts w:hint="eastAsia"/>
        </w:rPr>
      </w:pPr>
    </w:p>
    <w:p>
      <w:pPr>
        <w:suppressLineNumbers/>
        <w:rPr>
          <w:rFonts w:hint="eastAsia"/>
        </w:rPr>
      </w:pPr>
    </w:p>
    <w:p>
      <w:pPr>
        <w:suppressLineNumbers/>
        <w:rPr>
          <w:rFonts w:hint="eastAsia"/>
        </w:rPr>
      </w:pPr>
    </w:p>
    <w:p>
      <w:pPr>
        <w:suppressLineNumbers/>
        <w:rPr>
          <w:rFonts w:hint="eastAsia"/>
        </w:rPr>
      </w:pPr>
    </w:p>
    <w:p>
      <w:pPr>
        <w:suppressLineNumbers/>
      </w:pPr>
    </w:p>
    <w:p>
      <w:pPr>
        <w:suppressLineNumbers/>
      </w:pPr>
    </w:p>
    <w:p>
      <w:pPr>
        <w:suppressLineNumbers/>
      </w:pPr>
    </w:p>
    <w:p>
      <w:pPr>
        <w:suppressLineNumbers/>
      </w:pPr>
    </w:p>
    <w:p>
      <w:pPr>
        <w:suppressLineNumbers/>
      </w:pPr>
    </w:p>
    <w:p>
      <w:pPr>
        <w:suppressLineNumbers/>
        <w:spacing w:beforeLines="100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7150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2pt;height:0pt;width:450pt;z-index:251660288;mso-width-relative:page;mso-height-relative:page;" filled="f" stroked="t" coordsize="21600,21600" o:gfxdata="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2Y2Zn0wAAAAYBAAAPAAAAAAAAAAEAIAAAADgAAABkcnMvZG93bnJl&#10;di54bWxQSwECFAAUAAAACACHTuJAz3kcxewBAADpAwAADgAAAAAAAAABACAAAAA4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15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.05pt;height:0pt;width:450pt;z-index:251659264;mso-width-relative:page;mso-height-relative:page;" filled="f" stroked="t" coordsize="21600,21600" o:gfxdata="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liEUU9EAAAAEAQAADwAAAAAAAAABACAAAAA4AAAAZHJzL2Rvd25yZXYu&#10;eG1sUEsBAhQAFAAAAAgAh07iQEnouhPsAQAA6QMAAA4AAAAAAAAAAQAgAAAAN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8"/>
          <w:szCs w:val="28"/>
        </w:rPr>
        <w:t xml:space="preserve">安溪县住房和城乡建设局办公室     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年1月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608594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608594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35CC"/>
    <w:rsid w:val="00033D29"/>
    <w:rsid w:val="00054A54"/>
    <w:rsid w:val="00072A04"/>
    <w:rsid w:val="002000D3"/>
    <w:rsid w:val="00206E80"/>
    <w:rsid w:val="00212602"/>
    <w:rsid w:val="00244705"/>
    <w:rsid w:val="002470CD"/>
    <w:rsid w:val="00296B9C"/>
    <w:rsid w:val="00320980"/>
    <w:rsid w:val="00367FE8"/>
    <w:rsid w:val="0039442F"/>
    <w:rsid w:val="004120D1"/>
    <w:rsid w:val="00416B75"/>
    <w:rsid w:val="00496041"/>
    <w:rsid w:val="004A7418"/>
    <w:rsid w:val="00532AB8"/>
    <w:rsid w:val="005E1E41"/>
    <w:rsid w:val="005E3568"/>
    <w:rsid w:val="005F46FA"/>
    <w:rsid w:val="00635E18"/>
    <w:rsid w:val="006502C4"/>
    <w:rsid w:val="006A26DD"/>
    <w:rsid w:val="006D0D29"/>
    <w:rsid w:val="0076105F"/>
    <w:rsid w:val="007A27D2"/>
    <w:rsid w:val="00843DE1"/>
    <w:rsid w:val="008B2494"/>
    <w:rsid w:val="008B6779"/>
    <w:rsid w:val="00934246"/>
    <w:rsid w:val="00A167D4"/>
    <w:rsid w:val="00A26BB0"/>
    <w:rsid w:val="00A33F4D"/>
    <w:rsid w:val="00A42CD9"/>
    <w:rsid w:val="00A6142F"/>
    <w:rsid w:val="00B47AAF"/>
    <w:rsid w:val="00B858E7"/>
    <w:rsid w:val="00B94544"/>
    <w:rsid w:val="00C371C1"/>
    <w:rsid w:val="00CD6E78"/>
    <w:rsid w:val="00D01693"/>
    <w:rsid w:val="00DC77FC"/>
    <w:rsid w:val="00DE7C32"/>
    <w:rsid w:val="00E30DB6"/>
    <w:rsid w:val="00EC7705"/>
    <w:rsid w:val="00EE0B63"/>
    <w:rsid w:val="00F963B8"/>
    <w:rsid w:val="00FD1274"/>
    <w:rsid w:val="00FE1D90"/>
    <w:rsid w:val="02BA7B67"/>
    <w:rsid w:val="04015512"/>
    <w:rsid w:val="056D73AA"/>
    <w:rsid w:val="05712C98"/>
    <w:rsid w:val="08D273E3"/>
    <w:rsid w:val="0D7D3808"/>
    <w:rsid w:val="0F001ED8"/>
    <w:rsid w:val="0F373D87"/>
    <w:rsid w:val="0F7F6B12"/>
    <w:rsid w:val="108A51D0"/>
    <w:rsid w:val="112D384F"/>
    <w:rsid w:val="1D7468FF"/>
    <w:rsid w:val="24737401"/>
    <w:rsid w:val="2C446E80"/>
    <w:rsid w:val="2E5B49BF"/>
    <w:rsid w:val="30774A9E"/>
    <w:rsid w:val="38DF4ABB"/>
    <w:rsid w:val="3AD9664D"/>
    <w:rsid w:val="3DC52510"/>
    <w:rsid w:val="42954F29"/>
    <w:rsid w:val="448B5642"/>
    <w:rsid w:val="45553DCF"/>
    <w:rsid w:val="49A0759B"/>
    <w:rsid w:val="534B54FD"/>
    <w:rsid w:val="535D722B"/>
    <w:rsid w:val="5FDF3342"/>
    <w:rsid w:val="62E63118"/>
    <w:rsid w:val="688C786E"/>
    <w:rsid w:val="69B36CE1"/>
    <w:rsid w:val="77D65637"/>
    <w:rsid w:val="78AC1F37"/>
    <w:rsid w:val="798F517F"/>
    <w:rsid w:val="7B0035CC"/>
    <w:rsid w:val="7EC7D411"/>
    <w:rsid w:val="E4FB619E"/>
    <w:rsid w:val="EDE3A4B4"/>
    <w:rsid w:val="F2FF6C7E"/>
    <w:rsid w:val="F3E7726C"/>
    <w:rsid w:val="FDDD6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省住房和城乡建设厅</Company>
  <Pages>4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2021-12-17T09:14:00Z</dcterms:created>
  <dc:creator>Administrator</dc:creator>
  <cp:lastModifiedBy>user</cp:lastModifiedBy>
  <cp:lastPrinted>2025-01-21T16:45:44Z</cp:lastPrinted>
  <dcterms:modified xsi:type="dcterms:W3CDTF">2025-01-21T16:46:00Z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B00F38562B074DF8C85E8F67844D4967</vt:lpwstr>
  </property>
</Properties>
</file>