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500" w:lineRule="exact"/>
        <w:jc w:val="left"/>
        <w:rPr>
          <w:rFonts w:ascii="黑体" w:hAnsi="黑体" w:eastAsia="黑体"/>
          <w:szCs w:val="32"/>
        </w:rPr>
      </w:pPr>
      <w:r>
        <w:rPr>
          <w:rFonts w:ascii="黑体" w:hAnsi="黑体" w:eastAsia="黑体"/>
          <w:szCs w:val="32"/>
        </w:rPr>
        <w:t>附件2</w:t>
      </w:r>
    </w:p>
    <w:p>
      <w:pPr>
        <w:widowControl/>
        <w:snapToGrid w:val="0"/>
        <w:spacing w:line="5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安溪县</w:t>
      </w:r>
      <w:r>
        <w:rPr>
          <w:rFonts w:ascii="方正小标宋简体" w:eastAsia="方正小标宋简体"/>
          <w:sz w:val="44"/>
          <w:szCs w:val="44"/>
        </w:rPr>
        <w:t>农村危房</w:t>
      </w:r>
      <w:bookmarkStart w:id="0" w:name="_GoBack"/>
      <w:bookmarkEnd w:id="0"/>
      <w:r>
        <w:rPr>
          <w:rFonts w:ascii="方正小标宋简体" w:eastAsia="方正小标宋简体"/>
          <w:sz w:val="44"/>
          <w:szCs w:val="44"/>
        </w:rPr>
        <w:t>改造审批表</w:t>
      </w:r>
    </w:p>
    <w:p>
      <w:pPr>
        <w:pStyle w:val="5"/>
        <w:widowControl/>
        <w:shd w:val="clear" w:color="auto" w:fill="FFFFFF"/>
        <w:spacing w:before="0" w:beforeAutospacing="0" w:after="0" w:afterAutospacing="0" w:line="40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仿宋_GB2312" w:cs="Times New Roman"/>
          <w:color w:val="000000"/>
          <w:shd w:val="clear" w:color="auto" w:fill="FFFFFF"/>
        </w:rPr>
        <w:t>县（市、区）</w:t>
      </w:r>
      <w:r>
        <w:rPr>
          <w:rFonts w:hint="eastAsia" w:ascii="Times New Roman" w:hAnsi="Times New Roman" w:eastAsia="仿宋_GB2312" w:cs="Times New Roman"/>
          <w:color w:val="000000"/>
          <w:shd w:val="clear" w:color="auto" w:fill="FFFFFF"/>
        </w:rPr>
        <w:t xml:space="preserve">        </w:t>
      </w:r>
      <w:r>
        <w:rPr>
          <w:rFonts w:ascii="Times New Roman" w:hAnsi="Times New Roman" w:eastAsia="仿宋_GB2312" w:cs="Times New Roman"/>
          <w:color w:val="000000"/>
          <w:shd w:val="clear" w:color="auto" w:fill="FFFFFF"/>
        </w:rPr>
        <w:t>乡镇</w:t>
      </w:r>
      <w:r>
        <w:rPr>
          <w:rFonts w:hint="eastAsia" w:ascii="Times New Roman" w:hAnsi="Times New Roman" w:eastAsia="仿宋_GB2312" w:cs="Times New Roman"/>
          <w:color w:val="000000"/>
          <w:shd w:val="clear" w:color="auto" w:fill="FFFFFF"/>
        </w:rPr>
        <w:t xml:space="preserve">       </w:t>
      </w:r>
      <w:r>
        <w:rPr>
          <w:rFonts w:ascii="Times New Roman" w:hAnsi="Times New Roman" w:eastAsia="仿宋_GB2312" w:cs="Times New Roman"/>
          <w:color w:val="000000"/>
          <w:shd w:val="clear" w:color="auto" w:fill="FFFFFF"/>
        </w:rPr>
        <w:t>村</w:t>
      </w:r>
      <w:r>
        <w:rPr>
          <w:rFonts w:hint="eastAsia" w:ascii="Times New Roman" w:hAnsi="Times New Roman" w:eastAsia="仿宋_GB2312" w:cs="Times New Roman"/>
          <w:color w:val="000000"/>
          <w:shd w:val="clear" w:color="auto" w:fill="FFFFFF"/>
        </w:rPr>
        <w:t xml:space="preserve">                           </w:t>
      </w:r>
      <w:r>
        <w:rPr>
          <w:rFonts w:ascii="Times New Roman" w:hAnsi="Times New Roman" w:eastAsia="仿宋_GB2312" w:cs="Times New Roman"/>
          <w:color w:val="000000"/>
          <w:shd w:val="clear" w:color="auto" w:fill="FFFFFF"/>
        </w:rPr>
        <w:t>年</w:t>
      </w:r>
      <w:r>
        <w:rPr>
          <w:rFonts w:hint="eastAsia" w:ascii="Times New Roman" w:hAnsi="Times New Roman" w:eastAsia="仿宋_GB2312" w:cs="Times New Roman"/>
          <w:color w:val="000000"/>
          <w:shd w:val="clear" w:color="auto" w:fill="FFFFFF"/>
        </w:rPr>
        <w:t xml:space="preserve">    </w:t>
      </w:r>
      <w:r>
        <w:rPr>
          <w:rFonts w:ascii="Times New Roman" w:hAnsi="Times New Roman" w:eastAsia="仿宋_GB2312" w:cs="Times New Roman"/>
          <w:color w:val="000000"/>
          <w:shd w:val="clear" w:color="auto" w:fill="FFFFFF"/>
        </w:rPr>
        <w:t>月</w:t>
      </w:r>
      <w:r>
        <w:rPr>
          <w:rFonts w:hint="eastAsia" w:ascii="Times New Roman" w:hAnsi="Times New Roman" w:eastAsia="仿宋_GB2312" w:cs="Times New Roman"/>
          <w:color w:val="000000"/>
          <w:shd w:val="clear" w:color="auto" w:fill="FFFFFF"/>
        </w:rPr>
        <w:t xml:space="preserve">   </w:t>
      </w:r>
      <w:r>
        <w:rPr>
          <w:rFonts w:ascii="Times New Roman" w:hAnsi="Times New Roman" w:eastAsia="仿宋_GB2312" w:cs="Times New Roman"/>
          <w:color w:val="000000"/>
          <w:shd w:val="clear" w:color="auto" w:fill="FFFFFF"/>
        </w:rPr>
        <w:t>日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6"/>
        <w:gridCol w:w="1078"/>
        <w:gridCol w:w="722"/>
        <w:gridCol w:w="356"/>
        <w:gridCol w:w="557"/>
        <w:gridCol w:w="522"/>
        <w:gridCol w:w="214"/>
        <w:gridCol w:w="151"/>
        <w:gridCol w:w="713"/>
        <w:gridCol w:w="187"/>
        <w:gridCol w:w="300"/>
        <w:gridCol w:w="654"/>
        <w:gridCol w:w="126"/>
        <w:gridCol w:w="143"/>
        <w:gridCol w:w="882"/>
        <w:gridCol w:w="55"/>
        <w:gridCol w:w="251"/>
        <w:gridCol w:w="464"/>
        <w:gridCol w:w="11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2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户主</w:t>
            </w:r>
          </w:p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姓名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913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性别</w:t>
            </w:r>
          </w:p>
        </w:tc>
        <w:tc>
          <w:tcPr>
            <w:tcW w:w="887" w:type="dxa"/>
            <w:gridSpan w:val="3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年龄</w:t>
            </w:r>
          </w:p>
        </w:tc>
        <w:tc>
          <w:tcPr>
            <w:tcW w:w="954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家庭人口</w:t>
            </w:r>
          </w:p>
        </w:tc>
        <w:tc>
          <w:tcPr>
            <w:tcW w:w="1924" w:type="dxa"/>
            <w:gridSpan w:val="4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12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家庭详</w:t>
            </w:r>
          </w:p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细地址</w:t>
            </w:r>
          </w:p>
        </w:tc>
        <w:tc>
          <w:tcPr>
            <w:tcW w:w="3600" w:type="dxa"/>
            <w:gridSpan w:val="7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身份</w:t>
            </w:r>
          </w:p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证号</w:t>
            </w:r>
          </w:p>
        </w:tc>
        <w:tc>
          <w:tcPr>
            <w:tcW w:w="4029" w:type="dxa"/>
            <w:gridSpan w:val="9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9655" w:type="dxa"/>
            <w:gridSpan w:val="19"/>
            <w:vAlign w:val="center"/>
          </w:tcPr>
          <w:p>
            <w:pPr>
              <w:widowControl/>
              <w:spacing w:line="240" w:lineRule="exac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申请农户属于以下类别：</w:t>
            </w:r>
          </w:p>
          <w:p>
            <w:pPr>
              <w:widowControl/>
              <w:spacing w:line="240" w:lineRule="exact"/>
              <w:rPr>
                <w:kern w:val="0"/>
                <w:sz w:val="21"/>
                <w:szCs w:val="21"/>
              </w:rPr>
            </w:pPr>
            <w:r>
              <w:rPr>
                <w:sz w:val="18"/>
                <w:szCs w:val="18"/>
              </w:rPr>
              <w:sym w:font="Wingdings 2" w:char="00A3"/>
            </w:r>
            <w:r>
              <w:rPr>
                <w:kern w:val="0"/>
                <w:sz w:val="21"/>
                <w:szCs w:val="21"/>
              </w:rPr>
              <w:t>农村低保户</w:t>
            </w:r>
            <w:r>
              <w:rPr>
                <w:sz w:val="18"/>
                <w:szCs w:val="18"/>
              </w:rPr>
              <w:sym w:font="Wingdings 2" w:char="00A3"/>
            </w:r>
            <w:r>
              <w:rPr>
                <w:kern w:val="0"/>
                <w:sz w:val="21"/>
                <w:szCs w:val="21"/>
              </w:rPr>
              <w:t>分散供养特困人员</w:t>
            </w:r>
            <w:r>
              <w:rPr>
                <w:sz w:val="18"/>
                <w:szCs w:val="18"/>
              </w:rPr>
              <w:sym w:font="Wingdings 2" w:char="00A3"/>
            </w:r>
            <w:r>
              <w:rPr>
                <w:kern w:val="0"/>
                <w:sz w:val="21"/>
                <w:szCs w:val="21"/>
              </w:rPr>
              <w:t>低保边缘家庭</w:t>
            </w:r>
            <w:r>
              <w:rPr>
                <w:sz w:val="18"/>
                <w:szCs w:val="18"/>
              </w:rPr>
              <w:sym w:font="Wingdings 2" w:char="00A3"/>
            </w:r>
            <w:r>
              <w:rPr>
                <w:kern w:val="0"/>
                <w:sz w:val="21"/>
                <w:szCs w:val="21"/>
              </w:rPr>
              <w:t>易返贫致贫户</w:t>
            </w:r>
            <w:r>
              <w:rPr>
                <w:sz w:val="18"/>
                <w:szCs w:val="18"/>
              </w:rPr>
              <w:sym w:font="Wingdings 2" w:char="00A3"/>
            </w:r>
            <w:r>
              <w:rPr>
                <w:kern w:val="0"/>
                <w:sz w:val="21"/>
                <w:szCs w:val="21"/>
              </w:rPr>
              <w:t>突发严重困难户</w:t>
            </w:r>
            <w:r>
              <w:rPr>
                <w:sz w:val="18"/>
                <w:szCs w:val="18"/>
              </w:rPr>
              <w:sym w:font="Wingdings 2" w:char="00A3"/>
            </w:r>
            <w:r>
              <w:rPr>
                <w:kern w:val="0"/>
                <w:sz w:val="21"/>
                <w:szCs w:val="21"/>
              </w:rPr>
              <w:t>其他脱贫户</w:t>
            </w:r>
          </w:p>
          <w:p>
            <w:pPr>
              <w:widowControl/>
              <w:spacing w:line="240" w:lineRule="exact"/>
              <w:rPr>
                <w:kern w:val="0"/>
                <w:sz w:val="21"/>
                <w:szCs w:val="21"/>
              </w:rPr>
            </w:pPr>
            <w:r>
              <w:rPr>
                <w:sz w:val="18"/>
                <w:szCs w:val="18"/>
              </w:rPr>
              <w:sym w:font="Wingdings 2" w:char="00A3"/>
            </w:r>
            <w:r>
              <w:rPr>
                <w:rFonts w:hint="eastAsia"/>
                <w:sz w:val="21"/>
                <w:szCs w:val="21"/>
              </w:rPr>
              <w:t>已领取过农村危房改造、同心安居工程、石结构房改造、农房抗震改造补助资金等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4575" w:type="dxa"/>
            <w:gridSpan w:val="7"/>
            <w:vAlign w:val="center"/>
          </w:tcPr>
          <w:p>
            <w:pPr>
              <w:widowControl/>
              <w:spacing w:line="240" w:lineRule="exac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经核查，以上属实。</w:t>
            </w:r>
          </w:p>
          <w:p>
            <w:pPr>
              <w:widowControl/>
              <w:spacing w:line="240" w:lineRule="exact"/>
              <w:ind w:firstLine="1155" w:firstLineChars="55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乡（镇）负责民政事务部门（盖章）</w:t>
            </w:r>
          </w:p>
          <w:p>
            <w:pPr>
              <w:widowControl/>
              <w:spacing w:line="240" w:lineRule="exac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调查人：</w:t>
            </w:r>
            <w:r>
              <w:rPr>
                <w:rFonts w:hint="eastAsia"/>
                <w:kern w:val="0"/>
                <w:sz w:val="21"/>
                <w:szCs w:val="21"/>
              </w:rPr>
              <w:t xml:space="preserve">         </w:t>
            </w:r>
            <w:r>
              <w:rPr>
                <w:kern w:val="0"/>
                <w:sz w:val="21"/>
                <w:szCs w:val="21"/>
              </w:rPr>
              <w:t>负责人：</w:t>
            </w:r>
            <w:r>
              <w:rPr>
                <w:rFonts w:hint="eastAsia"/>
                <w:kern w:val="0"/>
                <w:sz w:val="21"/>
                <w:szCs w:val="21"/>
              </w:rPr>
              <w:t xml:space="preserve">     </w:t>
            </w:r>
            <w:r>
              <w:rPr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 xml:space="preserve">  </w:t>
            </w:r>
            <w:r>
              <w:rPr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 xml:space="preserve">  </w:t>
            </w:r>
            <w:r>
              <w:rPr>
                <w:kern w:val="0"/>
                <w:sz w:val="21"/>
                <w:szCs w:val="21"/>
              </w:rPr>
              <w:t>日　</w:t>
            </w:r>
          </w:p>
        </w:tc>
        <w:tc>
          <w:tcPr>
            <w:tcW w:w="5080" w:type="dxa"/>
            <w:gridSpan w:val="12"/>
            <w:vAlign w:val="center"/>
          </w:tcPr>
          <w:p>
            <w:pPr>
              <w:widowControl/>
              <w:spacing w:line="240" w:lineRule="exac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经核查，以上属实。</w:t>
            </w:r>
          </w:p>
          <w:p>
            <w:pPr>
              <w:widowControl/>
              <w:spacing w:line="240" w:lineRule="exact"/>
              <w:ind w:firstLine="2100" w:firstLineChars="100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乡（镇）乡村振兴办（盖章）</w:t>
            </w:r>
          </w:p>
          <w:p>
            <w:pPr>
              <w:widowControl/>
              <w:spacing w:line="240" w:lineRule="exac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调查人：</w:t>
            </w:r>
            <w:r>
              <w:rPr>
                <w:rFonts w:hint="eastAsia"/>
                <w:kern w:val="0"/>
                <w:sz w:val="21"/>
                <w:szCs w:val="21"/>
              </w:rPr>
              <w:t xml:space="preserve">         </w:t>
            </w:r>
            <w:r>
              <w:rPr>
                <w:kern w:val="0"/>
                <w:sz w:val="21"/>
                <w:szCs w:val="21"/>
              </w:rPr>
              <w:t>负责人：</w:t>
            </w:r>
            <w:r>
              <w:rPr>
                <w:rFonts w:hint="eastAsia"/>
                <w:kern w:val="0"/>
                <w:sz w:val="21"/>
                <w:szCs w:val="21"/>
              </w:rPr>
              <w:t xml:space="preserve">           </w:t>
            </w:r>
            <w:r>
              <w:rPr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 xml:space="preserve">  </w:t>
            </w:r>
            <w:r>
              <w:rPr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 xml:space="preserve">  </w:t>
            </w:r>
            <w:r>
              <w:rPr>
                <w:kern w:val="0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  <w:jc w:val="center"/>
        </w:trPr>
        <w:tc>
          <w:tcPr>
            <w:tcW w:w="1126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家庭</w:t>
            </w:r>
          </w:p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其他</w:t>
            </w:r>
          </w:p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成员</w:t>
            </w:r>
          </w:p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情况</w:t>
            </w:r>
          </w:p>
        </w:tc>
        <w:tc>
          <w:tcPr>
            <w:tcW w:w="1078" w:type="dxa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姓名</w:t>
            </w:r>
          </w:p>
        </w:tc>
        <w:tc>
          <w:tcPr>
            <w:tcW w:w="107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性别</w:t>
            </w:r>
          </w:p>
        </w:tc>
        <w:tc>
          <w:tcPr>
            <w:tcW w:w="107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出生年月</w:t>
            </w:r>
          </w:p>
        </w:tc>
        <w:tc>
          <w:tcPr>
            <w:tcW w:w="107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与户主</w:t>
            </w:r>
          </w:p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关系</w:t>
            </w:r>
          </w:p>
        </w:tc>
        <w:tc>
          <w:tcPr>
            <w:tcW w:w="1267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职业</w:t>
            </w:r>
          </w:p>
        </w:tc>
        <w:tc>
          <w:tcPr>
            <w:tcW w:w="2949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26" w:type="dxa"/>
            <w:vMerge w:val="continue"/>
            <w:vAlign w:val="center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07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07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267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949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26" w:type="dxa"/>
            <w:vMerge w:val="continue"/>
            <w:vAlign w:val="center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07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07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267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949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12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房屋</w:t>
            </w:r>
          </w:p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结构</w:t>
            </w:r>
          </w:p>
        </w:tc>
        <w:tc>
          <w:tcPr>
            <w:tcW w:w="5580" w:type="dxa"/>
            <w:gridSpan w:val="12"/>
            <w:vAlign w:val="center"/>
          </w:tcPr>
          <w:p>
            <w:pPr>
              <w:widowControl/>
              <w:spacing w:line="240" w:lineRule="exact"/>
              <w:rPr>
                <w:kern w:val="0"/>
                <w:sz w:val="21"/>
                <w:szCs w:val="21"/>
              </w:rPr>
            </w:pPr>
            <w:r>
              <w:rPr>
                <w:sz w:val="18"/>
                <w:szCs w:val="18"/>
              </w:rPr>
              <w:sym w:font="Wingdings 2" w:char="00A3"/>
            </w:r>
            <w:r>
              <w:rPr>
                <w:sz w:val="21"/>
                <w:szCs w:val="21"/>
              </w:rPr>
              <w:t>土木</w:t>
            </w:r>
            <w:r>
              <w:rPr>
                <w:sz w:val="18"/>
                <w:szCs w:val="18"/>
              </w:rPr>
              <w:sym w:font="Wingdings 2" w:char="00A3"/>
            </w:r>
            <w:r>
              <w:rPr>
                <w:sz w:val="21"/>
                <w:szCs w:val="21"/>
              </w:rPr>
              <w:t>砖木</w:t>
            </w:r>
            <w:r>
              <w:rPr>
                <w:sz w:val="18"/>
                <w:szCs w:val="18"/>
              </w:rPr>
              <w:sym w:font="Wingdings 2" w:char="00A3"/>
            </w:r>
            <w:r>
              <w:rPr>
                <w:sz w:val="21"/>
                <w:szCs w:val="21"/>
              </w:rPr>
              <w:t>砖土混杂</w:t>
            </w:r>
            <w:r>
              <w:rPr>
                <w:sz w:val="18"/>
                <w:szCs w:val="18"/>
              </w:rPr>
              <w:sym w:font="Wingdings 2" w:char="00A3"/>
            </w:r>
            <w:r>
              <w:rPr>
                <w:sz w:val="21"/>
                <w:szCs w:val="21"/>
              </w:rPr>
              <w:t>木结构</w:t>
            </w:r>
            <w:r>
              <w:rPr>
                <w:sz w:val="18"/>
                <w:szCs w:val="18"/>
              </w:rPr>
              <w:sym w:font="Wingdings 2" w:char="00A3"/>
            </w:r>
            <w:r>
              <w:rPr>
                <w:sz w:val="21"/>
                <w:szCs w:val="21"/>
              </w:rPr>
              <w:t>石木</w:t>
            </w:r>
            <w:r>
              <w:rPr>
                <w:sz w:val="18"/>
                <w:szCs w:val="18"/>
              </w:rPr>
              <w:sym w:font="Wingdings 2" w:char="00A3"/>
            </w:r>
            <w:r>
              <w:rPr>
                <w:sz w:val="21"/>
                <w:szCs w:val="21"/>
              </w:rPr>
              <w:t>砖混</w:t>
            </w:r>
            <w:r>
              <w:rPr>
                <w:sz w:val="18"/>
                <w:szCs w:val="18"/>
              </w:rPr>
              <w:sym w:font="Wingdings 2" w:char="00A3"/>
            </w:r>
            <w:r>
              <w:rPr>
                <w:sz w:val="21"/>
                <w:szCs w:val="21"/>
              </w:rPr>
              <w:t>其他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widowControl/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设防烈度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widowControl/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12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房屋</w:t>
            </w:r>
          </w:p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状况</w:t>
            </w:r>
          </w:p>
        </w:tc>
        <w:tc>
          <w:tcPr>
            <w:tcW w:w="3600" w:type="dxa"/>
            <w:gridSpan w:val="7"/>
            <w:vAlign w:val="center"/>
          </w:tcPr>
          <w:p>
            <w:pPr>
              <w:widowControl/>
              <w:spacing w:line="240" w:lineRule="exact"/>
              <w:ind w:firstLine="90" w:firstLineChars="50"/>
              <w:jc w:val="center"/>
              <w:rPr>
                <w:kern w:val="0"/>
                <w:sz w:val="21"/>
                <w:szCs w:val="21"/>
              </w:rPr>
            </w:pPr>
            <w:r>
              <w:rPr>
                <w:sz w:val="18"/>
                <w:szCs w:val="18"/>
              </w:rPr>
              <w:sym w:font="Wingdings 2" w:char="00A3"/>
            </w:r>
            <w:r>
              <w:rPr>
                <w:kern w:val="0"/>
                <w:sz w:val="21"/>
                <w:szCs w:val="21"/>
              </w:rPr>
              <w:t>C级</w:t>
            </w:r>
            <w:r>
              <w:rPr>
                <w:sz w:val="18"/>
                <w:szCs w:val="18"/>
              </w:rPr>
              <w:sym w:font="Wingdings 2" w:char="00A3"/>
            </w:r>
            <w:r>
              <w:rPr>
                <w:kern w:val="0"/>
                <w:sz w:val="21"/>
                <w:szCs w:val="21"/>
              </w:rPr>
              <w:t>D级</w:t>
            </w:r>
            <w:r>
              <w:rPr>
                <w:sz w:val="18"/>
                <w:szCs w:val="18"/>
              </w:rPr>
              <w:sym w:font="Wingdings 2" w:char="00A3"/>
            </w:r>
            <w:r>
              <w:rPr>
                <w:kern w:val="0"/>
                <w:sz w:val="21"/>
                <w:szCs w:val="21"/>
              </w:rPr>
              <w:t>无房</w:t>
            </w:r>
          </w:p>
        </w:tc>
        <w:tc>
          <w:tcPr>
            <w:tcW w:w="1200" w:type="dxa"/>
            <w:gridSpan w:val="3"/>
            <w:vAlign w:val="center"/>
          </w:tcPr>
          <w:p>
            <w:pPr>
              <w:widowControl/>
              <w:spacing w:line="240" w:lineRule="exact"/>
              <w:ind w:left="-64" w:leftChars="-20" w:right="-64" w:rightChars="-2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房屋面积（平方米）</w:t>
            </w:r>
          </w:p>
        </w:tc>
        <w:tc>
          <w:tcPr>
            <w:tcW w:w="923" w:type="dxa"/>
            <w:gridSpan w:val="3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652" w:type="dxa"/>
            <w:gridSpan w:val="4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需重建、新建或修缮加固面积（平方米）</w:t>
            </w:r>
          </w:p>
        </w:tc>
        <w:tc>
          <w:tcPr>
            <w:tcW w:w="1154" w:type="dxa"/>
            <w:vAlign w:val="center"/>
          </w:tcPr>
          <w:p>
            <w:pPr>
              <w:widowControl/>
              <w:spacing w:line="24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12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申请</w:t>
            </w:r>
          </w:p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意愿</w:t>
            </w:r>
          </w:p>
        </w:tc>
        <w:tc>
          <w:tcPr>
            <w:tcW w:w="3600" w:type="dxa"/>
            <w:gridSpan w:val="7"/>
            <w:vAlign w:val="center"/>
          </w:tcPr>
          <w:p>
            <w:pPr>
              <w:widowControl/>
              <w:spacing w:line="240" w:lineRule="exact"/>
              <w:rPr>
                <w:kern w:val="0"/>
                <w:sz w:val="21"/>
                <w:szCs w:val="21"/>
              </w:rPr>
            </w:pPr>
            <w:r>
              <w:rPr>
                <w:sz w:val="18"/>
                <w:szCs w:val="18"/>
              </w:rPr>
              <w:sym w:font="Wingdings 2" w:char="00A3"/>
            </w:r>
            <w:r>
              <w:rPr>
                <w:kern w:val="0"/>
                <w:sz w:val="21"/>
                <w:szCs w:val="21"/>
              </w:rPr>
              <w:t>拆除重建</w:t>
            </w:r>
            <w:r>
              <w:rPr>
                <w:sz w:val="18"/>
                <w:szCs w:val="18"/>
              </w:rPr>
              <w:sym w:font="Wingdings 2" w:char="00A3"/>
            </w:r>
            <w:r>
              <w:rPr>
                <w:kern w:val="0"/>
                <w:sz w:val="21"/>
                <w:szCs w:val="21"/>
              </w:rPr>
              <w:t>修缮加固</w:t>
            </w:r>
            <w:r>
              <w:rPr>
                <w:sz w:val="18"/>
                <w:szCs w:val="18"/>
              </w:rPr>
              <w:sym w:font="Wingdings 2" w:char="00A3"/>
            </w:r>
            <w:r>
              <w:rPr>
                <w:kern w:val="0"/>
                <w:sz w:val="21"/>
                <w:szCs w:val="21"/>
              </w:rPr>
              <w:t>选址新建</w:t>
            </w:r>
          </w:p>
        </w:tc>
        <w:tc>
          <w:tcPr>
            <w:tcW w:w="1200" w:type="dxa"/>
            <w:gridSpan w:val="3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自筹资金（万元）</w:t>
            </w:r>
          </w:p>
        </w:tc>
        <w:tc>
          <w:tcPr>
            <w:tcW w:w="923" w:type="dxa"/>
            <w:gridSpan w:val="3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gridSpan w:val="3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动工时间</w:t>
            </w:r>
          </w:p>
        </w:tc>
        <w:tc>
          <w:tcPr>
            <w:tcW w:w="1618" w:type="dxa"/>
            <w:gridSpan w:val="2"/>
            <w:vAlign w:val="center"/>
          </w:tcPr>
          <w:p>
            <w:pPr>
              <w:widowControl/>
              <w:spacing w:line="24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112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总建设金额（万元）</w:t>
            </w:r>
          </w:p>
        </w:tc>
        <w:tc>
          <w:tcPr>
            <w:tcW w:w="3600" w:type="dxa"/>
            <w:gridSpan w:val="7"/>
            <w:vAlign w:val="center"/>
          </w:tcPr>
          <w:p>
            <w:pPr>
              <w:widowControl/>
              <w:spacing w:line="240" w:lineRule="exact"/>
              <w:jc w:val="left"/>
              <w:rPr>
                <w:kern w:val="0"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资金</w:t>
            </w:r>
          </w:p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渠道</w:t>
            </w:r>
          </w:p>
        </w:tc>
        <w:tc>
          <w:tcPr>
            <w:tcW w:w="4029" w:type="dxa"/>
            <w:gridSpan w:val="9"/>
            <w:vAlign w:val="center"/>
          </w:tcPr>
          <w:p>
            <w:pPr>
              <w:widowControl/>
              <w:spacing w:line="240" w:lineRule="exac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中央补助资金</w:t>
            </w:r>
            <w:r>
              <w:rPr>
                <w:rFonts w:hint="eastAsia"/>
                <w:kern w:val="0"/>
                <w:sz w:val="21"/>
                <w:szCs w:val="21"/>
              </w:rPr>
              <w:t>___</w:t>
            </w:r>
            <w:r>
              <w:rPr>
                <w:kern w:val="0"/>
                <w:sz w:val="21"/>
                <w:szCs w:val="21"/>
              </w:rPr>
              <w:t>万元、省级补助资金万元、市县级补助万元、农户危房改造贷款万元、农户自筹资金万元、其他社会捐助资金万元。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12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一卡通</w:t>
            </w:r>
          </w:p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账户名称</w:t>
            </w:r>
          </w:p>
        </w:tc>
        <w:tc>
          <w:tcPr>
            <w:tcW w:w="3600" w:type="dxa"/>
            <w:gridSpan w:val="7"/>
            <w:vAlign w:val="center"/>
          </w:tcPr>
          <w:p>
            <w:pPr>
              <w:widowControl/>
              <w:spacing w:line="240" w:lineRule="exact"/>
              <w:ind w:firstLine="3257" w:firstLineChars="1551"/>
              <w:jc w:val="left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　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账号</w:t>
            </w:r>
          </w:p>
        </w:tc>
        <w:tc>
          <w:tcPr>
            <w:tcW w:w="4029" w:type="dxa"/>
            <w:gridSpan w:val="9"/>
            <w:vAlign w:val="center"/>
          </w:tcPr>
          <w:p>
            <w:pPr>
              <w:widowControl/>
              <w:spacing w:line="24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12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贫困情况</w:t>
            </w:r>
          </w:p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说明</w:t>
            </w:r>
          </w:p>
        </w:tc>
        <w:tc>
          <w:tcPr>
            <w:tcW w:w="8529" w:type="dxa"/>
            <w:gridSpan w:val="18"/>
            <w:vAlign w:val="center"/>
          </w:tcPr>
          <w:p>
            <w:pPr>
              <w:widowControl/>
              <w:spacing w:line="240" w:lineRule="exact"/>
              <w:jc w:val="right"/>
              <w:rPr>
                <w:kern w:val="0"/>
                <w:sz w:val="21"/>
                <w:szCs w:val="21"/>
              </w:rPr>
            </w:pPr>
          </w:p>
          <w:p>
            <w:pPr>
              <w:widowControl/>
              <w:spacing w:line="240" w:lineRule="exact"/>
              <w:ind w:firstLine="3780" w:firstLineChars="180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户主签名：年月日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112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村委会评议意见</w:t>
            </w:r>
          </w:p>
        </w:tc>
        <w:tc>
          <w:tcPr>
            <w:tcW w:w="8529" w:type="dxa"/>
            <w:gridSpan w:val="18"/>
            <w:vAlign w:val="center"/>
          </w:tcPr>
          <w:p>
            <w:pPr>
              <w:widowControl/>
              <w:spacing w:line="240" w:lineRule="exact"/>
              <w:jc w:val="righ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经调查和村委会评议，上述情况属实。根据本人意愿和实际情况，建议补助其（</w:t>
            </w:r>
            <w:r>
              <w:rPr>
                <w:kern w:val="0"/>
                <w:sz w:val="21"/>
                <w:szCs w:val="21"/>
              </w:rPr>
              <w:sym w:font="Wingdings 2" w:char="00A3"/>
            </w:r>
            <w:r>
              <w:rPr>
                <w:kern w:val="0"/>
                <w:sz w:val="21"/>
                <w:szCs w:val="21"/>
              </w:rPr>
              <w:t>拆除重建</w:t>
            </w:r>
            <w:r>
              <w:rPr>
                <w:kern w:val="0"/>
                <w:sz w:val="21"/>
                <w:szCs w:val="21"/>
              </w:rPr>
              <w:sym w:font="Wingdings 2" w:char="00A3"/>
            </w:r>
            <w:r>
              <w:rPr>
                <w:kern w:val="0"/>
                <w:sz w:val="21"/>
                <w:szCs w:val="21"/>
              </w:rPr>
              <w:t>修缮加固</w:t>
            </w:r>
            <w:r>
              <w:rPr>
                <w:kern w:val="0"/>
                <w:sz w:val="21"/>
                <w:szCs w:val="21"/>
              </w:rPr>
              <w:sym w:font="Wingdings 2" w:char="00A3"/>
            </w:r>
            <w:r>
              <w:rPr>
                <w:kern w:val="0"/>
                <w:sz w:val="21"/>
                <w:szCs w:val="21"/>
              </w:rPr>
              <w:t>选址新建）住房，如作为补助对象，我们将督促其按质按时完成施工任务。</w:t>
            </w:r>
          </w:p>
          <w:p>
            <w:pPr>
              <w:widowControl/>
              <w:spacing w:line="240" w:lineRule="exact"/>
              <w:ind w:right="420" w:firstLine="5880" w:firstLineChars="2800"/>
              <w:jc w:val="righ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单位（盖章）</w:t>
            </w:r>
          </w:p>
          <w:p>
            <w:pPr>
              <w:spacing w:line="240" w:lineRule="exact"/>
              <w:ind w:right="42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调查人：</w:t>
            </w:r>
            <w:r>
              <w:rPr>
                <w:rFonts w:hint="eastAsia"/>
                <w:kern w:val="0"/>
                <w:sz w:val="21"/>
                <w:szCs w:val="21"/>
              </w:rPr>
              <w:t xml:space="preserve">                     </w:t>
            </w:r>
            <w:r>
              <w:rPr>
                <w:kern w:val="0"/>
                <w:sz w:val="21"/>
                <w:szCs w:val="21"/>
              </w:rPr>
              <w:t>村主任：</w:t>
            </w:r>
            <w:r>
              <w:rPr>
                <w:rFonts w:hint="eastAsia"/>
                <w:kern w:val="0"/>
                <w:sz w:val="21"/>
                <w:szCs w:val="21"/>
              </w:rPr>
              <w:t xml:space="preserve">                      </w:t>
            </w:r>
            <w:r>
              <w:rPr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 xml:space="preserve">     </w:t>
            </w:r>
            <w:r>
              <w:rPr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 xml:space="preserve">    </w:t>
            </w:r>
            <w:r>
              <w:rPr>
                <w:kern w:val="0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112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乡镇审核</w:t>
            </w:r>
          </w:p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意见</w:t>
            </w:r>
          </w:p>
        </w:tc>
        <w:tc>
          <w:tcPr>
            <w:tcW w:w="8529" w:type="dxa"/>
            <w:gridSpan w:val="18"/>
            <w:vAlign w:val="center"/>
          </w:tcPr>
          <w:p>
            <w:pPr>
              <w:widowControl/>
              <w:spacing w:line="240" w:lineRule="exact"/>
              <w:jc w:val="righ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经调查和评审，上述情况属实，建议补助其（</w:t>
            </w:r>
            <w:r>
              <w:rPr>
                <w:kern w:val="0"/>
                <w:sz w:val="21"/>
                <w:szCs w:val="21"/>
              </w:rPr>
              <w:sym w:font="Wingdings 2" w:char="00A3"/>
            </w:r>
            <w:r>
              <w:rPr>
                <w:kern w:val="0"/>
                <w:sz w:val="21"/>
                <w:szCs w:val="21"/>
              </w:rPr>
              <w:t>拆除重建</w:t>
            </w:r>
            <w:r>
              <w:rPr>
                <w:kern w:val="0"/>
                <w:sz w:val="21"/>
                <w:szCs w:val="21"/>
              </w:rPr>
              <w:sym w:font="Wingdings 2" w:char="00A3"/>
            </w:r>
            <w:r>
              <w:rPr>
                <w:kern w:val="0"/>
                <w:sz w:val="21"/>
                <w:szCs w:val="21"/>
              </w:rPr>
              <w:t>修缮加固</w:t>
            </w:r>
            <w:r>
              <w:rPr>
                <w:kern w:val="0"/>
                <w:sz w:val="21"/>
                <w:szCs w:val="21"/>
              </w:rPr>
              <w:sym w:font="Wingdings 2" w:char="00A3"/>
            </w:r>
            <w:r>
              <w:rPr>
                <w:kern w:val="0"/>
                <w:sz w:val="21"/>
                <w:szCs w:val="21"/>
              </w:rPr>
              <w:t>选址新建）住房。</w:t>
            </w:r>
          </w:p>
          <w:p>
            <w:pPr>
              <w:widowControl/>
              <w:spacing w:line="240" w:lineRule="exact"/>
              <w:ind w:firstLine="5455" w:firstLineChars="2598"/>
              <w:jc w:val="right"/>
              <w:rPr>
                <w:kern w:val="0"/>
                <w:sz w:val="21"/>
                <w:szCs w:val="21"/>
              </w:rPr>
            </w:pPr>
          </w:p>
          <w:p>
            <w:pPr>
              <w:widowControl/>
              <w:spacing w:line="240" w:lineRule="exact"/>
              <w:ind w:right="420" w:firstLine="5455" w:firstLineChars="2598"/>
              <w:jc w:val="righ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单位（盖章）</w:t>
            </w:r>
          </w:p>
          <w:p>
            <w:pPr>
              <w:spacing w:line="240" w:lineRule="exact"/>
              <w:ind w:right="42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调查人：</w:t>
            </w:r>
            <w:r>
              <w:rPr>
                <w:rFonts w:hint="eastAsia"/>
                <w:kern w:val="0"/>
                <w:sz w:val="21"/>
                <w:szCs w:val="21"/>
              </w:rPr>
              <w:t xml:space="preserve">                     </w:t>
            </w:r>
            <w:r>
              <w:rPr>
                <w:kern w:val="0"/>
                <w:sz w:val="21"/>
                <w:szCs w:val="21"/>
              </w:rPr>
              <w:t>乡镇领导：</w:t>
            </w:r>
            <w:r>
              <w:rPr>
                <w:rFonts w:hint="eastAsia"/>
                <w:kern w:val="0"/>
                <w:sz w:val="21"/>
                <w:szCs w:val="21"/>
              </w:rPr>
              <w:t xml:space="preserve">                   </w:t>
            </w:r>
            <w:r>
              <w:rPr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 xml:space="preserve">     </w:t>
            </w:r>
            <w:r>
              <w:rPr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 xml:space="preserve">     </w:t>
            </w:r>
            <w:r>
              <w:rPr>
                <w:kern w:val="0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112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县级有关部门审批意见</w:t>
            </w:r>
          </w:p>
        </w:tc>
        <w:tc>
          <w:tcPr>
            <w:tcW w:w="4313" w:type="dxa"/>
            <w:gridSpan w:val="8"/>
            <w:vAlign w:val="center"/>
          </w:tcPr>
          <w:p>
            <w:pPr>
              <w:widowControl/>
              <w:spacing w:line="240" w:lineRule="exac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经审查农户属。</w:t>
            </w:r>
          </w:p>
          <w:p>
            <w:pPr>
              <w:widowControl/>
              <w:spacing w:line="240" w:lineRule="exact"/>
              <w:ind w:firstLine="1890" w:firstLineChars="90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县（市、区）民政局或</w:t>
            </w:r>
          </w:p>
          <w:p>
            <w:pPr>
              <w:widowControl/>
              <w:spacing w:line="240" w:lineRule="exact"/>
              <w:jc w:val="righ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乡村振兴局单位（盖章）</w:t>
            </w:r>
          </w:p>
          <w:p>
            <w:pPr>
              <w:spacing w:line="240" w:lineRule="exact"/>
              <w:ind w:left="1470" w:hanging="1470" w:hangingChars="70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调查人：</w:t>
            </w:r>
            <w:r>
              <w:rPr>
                <w:rFonts w:hint="eastAsia"/>
                <w:kern w:val="0"/>
                <w:sz w:val="21"/>
                <w:szCs w:val="21"/>
              </w:rPr>
              <w:t xml:space="preserve">         </w:t>
            </w:r>
            <w:r>
              <w:rPr>
                <w:kern w:val="0"/>
                <w:sz w:val="21"/>
                <w:szCs w:val="21"/>
              </w:rPr>
              <w:t>负责人：</w:t>
            </w:r>
            <w:r>
              <w:rPr>
                <w:rFonts w:hint="eastAsia"/>
                <w:kern w:val="0"/>
                <w:sz w:val="21"/>
                <w:szCs w:val="21"/>
              </w:rPr>
              <w:t xml:space="preserve">     </w:t>
            </w:r>
            <w:r>
              <w:rPr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 xml:space="preserve">  </w:t>
            </w:r>
            <w:r>
              <w:rPr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 xml:space="preserve">  </w:t>
            </w:r>
            <w:r>
              <w:rPr>
                <w:kern w:val="0"/>
                <w:sz w:val="21"/>
                <w:szCs w:val="21"/>
              </w:rPr>
              <w:t>日</w:t>
            </w:r>
          </w:p>
        </w:tc>
        <w:tc>
          <w:tcPr>
            <w:tcW w:w="4216" w:type="dxa"/>
            <w:gridSpan w:val="10"/>
            <w:vAlign w:val="center"/>
          </w:tcPr>
          <w:p>
            <w:pPr>
              <w:widowControl/>
              <w:spacing w:line="240" w:lineRule="exac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经研究同意其对房屋进行（</w:t>
            </w:r>
            <w:r>
              <w:rPr>
                <w:kern w:val="0"/>
                <w:sz w:val="21"/>
                <w:szCs w:val="21"/>
              </w:rPr>
              <w:sym w:font="Wingdings 2" w:char="00A3"/>
            </w:r>
            <w:r>
              <w:rPr>
                <w:kern w:val="0"/>
                <w:sz w:val="21"/>
                <w:szCs w:val="21"/>
              </w:rPr>
              <w:t>拆除重建</w:t>
            </w:r>
            <w:r>
              <w:rPr>
                <w:kern w:val="0"/>
                <w:sz w:val="21"/>
                <w:szCs w:val="21"/>
              </w:rPr>
              <w:sym w:font="Wingdings 2" w:char="00A3"/>
            </w:r>
            <w:r>
              <w:rPr>
                <w:kern w:val="0"/>
                <w:sz w:val="21"/>
                <w:szCs w:val="21"/>
              </w:rPr>
              <w:t>修缮加固</w:t>
            </w:r>
            <w:r>
              <w:rPr>
                <w:kern w:val="0"/>
                <w:sz w:val="21"/>
                <w:szCs w:val="21"/>
              </w:rPr>
              <w:sym w:font="Wingdings 2" w:char="00A3"/>
            </w:r>
            <w:r>
              <w:rPr>
                <w:kern w:val="0"/>
                <w:sz w:val="21"/>
                <w:szCs w:val="21"/>
              </w:rPr>
              <w:t>选址新建）。</w:t>
            </w:r>
          </w:p>
          <w:p>
            <w:pPr>
              <w:widowControl/>
              <w:spacing w:line="240" w:lineRule="exact"/>
              <w:rPr>
                <w:kern w:val="0"/>
                <w:sz w:val="21"/>
                <w:szCs w:val="21"/>
              </w:rPr>
            </w:pPr>
          </w:p>
          <w:p>
            <w:pPr>
              <w:widowControl/>
              <w:spacing w:line="240" w:lineRule="exact"/>
              <w:jc w:val="righ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县（市、区）住建局（盖章）</w:t>
            </w:r>
          </w:p>
          <w:p>
            <w:pPr>
              <w:spacing w:line="240" w:lineRule="exact"/>
              <w:ind w:right="-14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调查人：</w:t>
            </w:r>
            <w:r>
              <w:rPr>
                <w:rFonts w:hint="eastAsia"/>
                <w:kern w:val="0"/>
                <w:sz w:val="21"/>
                <w:szCs w:val="21"/>
              </w:rPr>
              <w:t xml:space="preserve">         </w:t>
            </w:r>
            <w:r>
              <w:rPr>
                <w:kern w:val="0"/>
                <w:sz w:val="21"/>
                <w:szCs w:val="21"/>
              </w:rPr>
              <w:t>负责人：</w:t>
            </w:r>
            <w:r>
              <w:rPr>
                <w:rFonts w:hint="eastAsia"/>
                <w:kern w:val="0"/>
                <w:sz w:val="21"/>
                <w:szCs w:val="21"/>
              </w:rPr>
              <w:t xml:space="preserve">     </w:t>
            </w:r>
            <w:r>
              <w:rPr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 xml:space="preserve">  </w:t>
            </w:r>
            <w:r>
              <w:rPr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 xml:space="preserve">  </w:t>
            </w:r>
            <w:r>
              <w:rPr>
                <w:kern w:val="0"/>
                <w:sz w:val="21"/>
                <w:szCs w:val="21"/>
              </w:rPr>
              <w:t>日</w:t>
            </w:r>
          </w:p>
        </w:tc>
      </w:tr>
    </w:tbl>
    <w:p>
      <w:pPr>
        <w:spacing w:line="500" w:lineRule="exact"/>
        <w:jc w:val="left"/>
        <w:rPr>
          <w:rFonts w:eastAsia="黑体"/>
          <w:szCs w:val="32"/>
        </w:rPr>
      </w:pPr>
    </w:p>
    <w:p/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18" w:right="1474" w:bottom="1418" w:left="1588" w:header="851" w:footer="851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right="320" w:rightChars="100"/>
      <w:rPr>
        <w:rStyle w:val="9"/>
        <w:rFonts w:ascii="宋体"/>
        <w:sz w:val="28"/>
        <w:szCs w:val="28"/>
      </w:rPr>
    </w:pPr>
    <w:r>
      <w:rPr>
        <w:rFonts w:hint="eastAsia" w:ascii="宋体"/>
        <w:sz w:val="28"/>
        <w:szCs w:val="28"/>
      </w:rPr>
      <w:fldChar w:fldCharType="begin"/>
    </w:r>
    <w:r>
      <w:rPr>
        <w:rStyle w:val="9"/>
        <w:rFonts w:hint="eastAsia" w:ascii="宋体"/>
        <w:sz w:val="28"/>
        <w:szCs w:val="28"/>
      </w:rPr>
      <w:instrText xml:space="preserve">PAGE  </w:instrText>
    </w:r>
    <w:r>
      <w:rPr>
        <w:rFonts w:hint="eastAsia" w:ascii="宋体"/>
        <w:sz w:val="28"/>
        <w:szCs w:val="28"/>
      </w:rPr>
      <w:fldChar w:fldCharType="separate"/>
    </w:r>
    <w:r>
      <w:rPr>
        <w:rStyle w:val="9"/>
        <w:rFonts w:ascii="宋体"/>
        <w:sz w:val="28"/>
        <w:szCs w:val="28"/>
      </w:rPr>
      <w:t>- 13 -</w:t>
    </w:r>
    <w:r>
      <w:rPr>
        <w:rFonts w:hint="eastAsia" w:ascii="宋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firstLine="280" w:firstLineChars="100"/>
      <w:rPr>
        <w:rStyle w:val="9"/>
        <w:rFonts w:ascii="宋体"/>
        <w:sz w:val="28"/>
        <w:szCs w:val="28"/>
      </w:rPr>
    </w:pPr>
    <w:r>
      <w:rPr>
        <w:rFonts w:hint="eastAsia" w:ascii="宋体"/>
        <w:sz w:val="28"/>
        <w:szCs w:val="28"/>
      </w:rPr>
      <w:fldChar w:fldCharType="begin"/>
    </w:r>
    <w:r>
      <w:rPr>
        <w:rStyle w:val="9"/>
        <w:rFonts w:hint="eastAsia" w:ascii="宋体"/>
        <w:sz w:val="28"/>
        <w:szCs w:val="28"/>
      </w:rPr>
      <w:instrText xml:space="preserve">PAGE  </w:instrText>
    </w:r>
    <w:r>
      <w:rPr>
        <w:rFonts w:hint="eastAsia" w:ascii="宋体"/>
        <w:sz w:val="28"/>
        <w:szCs w:val="28"/>
      </w:rPr>
      <w:fldChar w:fldCharType="separate"/>
    </w:r>
    <w:r>
      <w:rPr>
        <w:rStyle w:val="9"/>
        <w:rFonts w:ascii="宋体"/>
        <w:sz w:val="28"/>
        <w:szCs w:val="28"/>
      </w:rPr>
      <w:t>- 14 -</w:t>
    </w:r>
    <w:r>
      <w:rPr>
        <w:rFonts w:hint="eastAsia" w:ascii="宋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744B45"/>
    <w:rsid w:val="4874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200" w:leftChars="200"/>
    </w:pPr>
    <w:rPr>
      <w:rFonts w:ascii="Calibri" w:hAnsi="Calibri" w:eastAsia="宋体" w:cs="Calibri"/>
      <w:sz w:val="21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Calibri"/>
      <w:kern w:val="0"/>
      <w:sz w:val="24"/>
      <w:szCs w:val="24"/>
    </w:rPr>
  </w:style>
  <w:style w:type="paragraph" w:styleId="6">
    <w:name w:val="Body Text First Indent 2"/>
    <w:basedOn w:val="2"/>
    <w:qFormat/>
    <w:uiPriority w:val="0"/>
    <w:pPr>
      <w:ind w:left="0" w:leftChars="0" w:firstLine="40"/>
    </w:pPr>
    <w:rPr>
      <w:rFonts w:ascii="仿宋_GB2312" w:hAnsi="仿宋_GB2312" w:eastAsia="仿宋" w:cs="仿宋_GB2312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2021-12-14T01:23:00Z</dcterms:created>
  <dc:creator>Administrator</dc:creator>
  <cp:lastModifiedBy>Administrator</cp:lastModifiedBy>
  <dcterms:modified xsi:type="dcterms:W3CDTF">2021-12-14T01:25:42Z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6957089E93BE4F048A7C388FB215F95E</vt:lpwstr>
  </property>
</Properties>
</file>