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28"/>
          <w:szCs w:val="28"/>
        </w:rPr>
      </w:pPr>
      <w:r>
        <w:rPr>
          <w:rFonts w:hint="eastAsia"/>
        </w:rPr>
        <w:t xml:space="preserve"> </w:t>
      </w:r>
    </w:p>
    <w:p>
      <w:pPr>
        <w:ind w:firstLine="0" w:firstLineChars="0"/>
        <w:rPr>
          <w:sz w:val="28"/>
          <w:szCs w:val="28"/>
        </w:rPr>
      </w:pPr>
    </w:p>
    <w:p>
      <w:pPr>
        <w:ind w:firstLine="0" w:firstLineChars="0"/>
        <w:rPr>
          <w:sz w:val="28"/>
          <w:szCs w:val="28"/>
        </w:rPr>
      </w:pPr>
    </w:p>
    <w:p>
      <w:pPr>
        <w:ind w:firstLine="0" w:firstLineChars="0"/>
        <w:rPr>
          <w:sz w:val="28"/>
          <w:szCs w:val="28"/>
        </w:rPr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hAnsi="仿宋_GB2312" w:cs="仿宋_GB2312"/>
          <w:b/>
        </w:rPr>
      </w:pPr>
      <w:r>
        <w:rPr>
          <w:rFonts w:hint="eastAsia" w:hAnsi="仿宋_GB2312" w:cs="仿宋_GB2312"/>
        </w:rPr>
        <w:t>安文体旅〔202</w:t>
      </w:r>
      <w:r>
        <w:rPr>
          <w:rFonts w:hint="eastAsia" w:hAnsi="仿宋_GB2312" w:cs="仿宋_GB2312"/>
          <w:lang w:val="en-US" w:eastAsia="zh-CN"/>
        </w:rPr>
        <w:t>4</w:t>
      </w:r>
      <w:r>
        <w:rPr>
          <w:rFonts w:hint="eastAsia" w:hAnsi="仿宋_GB2312" w:cs="仿宋_GB2312"/>
        </w:rPr>
        <w:t>〕</w:t>
      </w:r>
      <w:r>
        <w:rPr>
          <w:rFonts w:hint="eastAsia" w:hAnsi="仿宋_GB2312" w:cs="仿宋_GB2312"/>
          <w:lang w:val="en-US" w:eastAsia="zh-CN"/>
        </w:rPr>
        <w:t>6</w:t>
      </w:r>
      <w:r>
        <w:rPr>
          <w:rFonts w:hint="eastAsia" w:hAnsi="仿宋_GB2312" w:cs="仿宋_GB2312"/>
        </w:rPr>
        <w:t>号</w:t>
      </w:r>
    </w:p>
    <w:p>
      <w:pPr>
        <w:spacing w:line="560" w:lineRule="exact"/>
        <w:ind w:firstLine="0" w:firstLineChars="0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安溪县文体旅局联合“双随机、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一公开”抽查工作计划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0" w:firstLineChars="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有关股室、安溪县文化市场综合执法大队</w:t>
      </w:r>
      <w:r>
        <w:rPr>
          <w:rFonts w:hint="eastAsia" w:ascii="仿宋_GB2312" w:hAnsi="仿宋"/>
          <w:color w:val="00000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根据《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关于印发2024年泉州市部门联合“双随机、一公开”抽查计划的通知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》（〔20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号）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安排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，结合我局市场监管工作实际，现将《安溪县文体旅局联合“双随机、一公开”抽查工作计划》印发给你们，请认真贯彻落实。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600" w:leftChars="200" w:hanging="960" w:hangingChars="3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/>
          <w:color w:val="00000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"/>
          <w:color w:val="000000"/>
          <w:spacing w:val="-6"/>
          <w:sz w:val="32"/>
          <w:szCs w:val="32"/>
          <w:lang w:val="en-US" w:eastAsia="zh-CN"/>
        </w:rPr>
        <w:t>安溪县文体旅局2024年“双随机、一公开”部门联合</w:t>
      </w:r>
      <w:bookmarkStart w:id="0" w:name="_GoBack"/>
      <w:bookmarkEnd w:id="0"/>
      <w:r>
        <w:rPr>
          <w:rFonts w:hint="eastAsia" w:ascii="仿宋_GB2312" w:hAnsi="仿宋"/>
          <w:color w:val="000000"/>
          <w:spacing w:val="-6"/>
          <w:sz w:val="32"/>
          <w:szCs w:val="32"/>
          <w:lang w:val="en-US" w:eastAsia="zh-CN"/>
        </w:rPr>
        <w:t>抽查计划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              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  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安溪县文化体育和旅游局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月</w:t>
      </w:r>
      <w:r>
        <w:rPr>
          <w:rFonts w:hint="eastAsia" w:hAnsi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安溪县文化体育和旅游局    </w:t>
      </w:r>
      <w:r>
        <w:rPr>
          <w:rFonts w:hint="eastAsia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202</w:t>
      </w:r>
      <w:r>
        <w:rPr>
          <w:rFonts w:hint="eastAsia" w:hAnsi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年</w:t>
      </w:r>
      <w:r>
        <w:rPr>
          <w:rFonts w:hint="eastAsia" w:hAnsi="仿宋_GB2312" w:cs="仿宋_GB2312"/>
          <w:lang w:val="en-US" w:eastAsia="zh-CN"/>
        </w:rPr>
        <w:t>4月22</w:t>
      </w:r>
      <w:r>
        <w:rPr>
          <w:rFonts w:hint="eastAsia" w:ascii="仿宋_GB2312" w:hAnsi="仿宋_GB2312" w:eastAsia="仿宋_GB2312" w:cs="仿宋_GB2312"/>
          <w:lang w:val="en-US" w:eastAsia="zh-CN"/>
        </w:rPr>
        <w:t>日印发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</w:t>
      </w:r>
      <w:r>
        <w:rPr>
          <w:rFonts w:hint="eastAsia" w:hAnsi="仿宋_GB2312" w:cs="仿宋_GB231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         </w:t>
      </w:r>
    </w:p>
    <w:sectPr>
      <w:headerReference r:id="rId5" w:type="default"/>
      <w:footerReference r:id="rId6" w:type="default"/>
      <w:pgSz w:w="11905" w:h="16838"/>
      <w:pgMar w:top="2098" w:right="1474" w:bottom="1984" w:left="1587" w:header="851" w:footer="992" w:gutter="0"/>
      <w:cols w:space="0" w:num="1"/>
      <w:rtlGutter w:val="0"/>
      <w:docGrid w:type="lines" w:linePitch="32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1" w:fontKey="{0A84B11C-F432-48D8-A3D3-921AE15B7B0B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5351B3D-B550-493A-A6BB-89EC05691F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FDDB91F-5EA2-4DCC-A999-0438A0EECC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/q/lZ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hiMzU0N2EwYTY0MDk3ODlmYTc2MWYzY2JkMDkifQ=="/>
  </w:docVars>
  <w:rsids>
    <w:rsidRoot w:val="3BF14E28"/>
    <w:rsid w:val="000D0F21"/>
    <w:rsid w:val="00856433"/>
    <w:rsid w:val="00FF0669"/>
    <w:rsid w:val="045B0B5C"/>
    <w:rsid w:val="0D872901"/>
    <w:rsid w:val="0E780AF9"/>
    <w:rsid w:val="0FF52722"/>
    <w:rsid w:val="12695089"/>
    <w:rsid w:val="16A9014A"/>
    <w:rsid w:val="191B532F"/>
    <w:rsid w:val="1C0B6801"/>
    <w:rsid w:val="1CB16894"/>
    <w:rsid w:val="1F562F39"/>
    <w:rsid w:val="1FB13CC6"/>
    <w:rsid w:val="2270575A"/>
    <w:rsid w:val="22F10EAE"/>
    <w:rsid w:val="234E1295"/>
    <w:rsid w:val="2389558B"/>
    <w:rsid w:val="26FD33DF"/>
    <w:rsid w:val="28C77730"/>
    <w:rsid w:val="29897672"/>
    <w:rsid w:val="2A4B1AE2"/>
    <w:rsid w:val="2D983259"/>
    <w:rsid w:val="2F7F5C9B"/>
    <w:rsid w:val="31795DFB"/>
    <w:rsid w:val="31B108AE"/>
    <w:rsid w:val="35C23DF6"/>
    <w:rsid w:val="37FA03AE"/>
    <w:rsid w:val="388A0698"/>
    <w:rsid w:val="39471AFA"/>
    <w:rsid w:val="3BF14E28"/>
    <w:rsid w:val="3E0E6961"/>
    <w:rsid w:val="3EBB0897"/>
    <w:rsid w:val="3F6060CE"/>
    <w:rsid w:val="400C01C4"/>
    <w:rsid w:val="47613FA5"/>
    <w:rsid w:val="48587156"/>
    <w:rsid w:val="48727F46"/>
    <w:rsid w:val="4A331C29"/>
    <w:rsid w:val="4F506B9E"/>
    <w:rsid w:val="50ED70AB"/>
    <w:rsid w:val="52526CA7"/>
    <w:rsid w:val="52A35472"/>
    <w:rsid w:val="52E92478"/>
    <w:rsid w:val="53A771E4"/>
    <w:rsid w:val="56353962"/>
    <w:rsid w:val="58A9755A"/>
    <w:rsid w:val="5B5971C6"/>
    <w:rsid w:val="5C831EE1"/>
    <w:rsid w:val="601479AF"/>
    <w:rsid w:val="63E458EA"/>
    <w:rsid w:val="656063E1"/>
    <w:rsid w:val="663D405C"/>
    <w:rsid w:val="69D501AF"/>
    <w:rsid w:val="6BB3562F"/>
    <w:rsid w:val="6CAD0F6F"/>
    <w:rsid w:val="6E3B07FD"/>
    <w:rsid w:val="6EED0E68"/>
    <w:rsid w:val="6F1C2E0F"/>
    <w:rsid w:val="730C68EE"/>
    <w:rsid w:val="740035E7"/>
    <w:rsid w:val="7503013A"/>
    <w:rsid w:val="76AB3C59"/>
    <w:rsid w:val="76E65814"/>
    <w:rsid w:val="7B05458F"/>
    <w:rsid w:val="7F405C73"/>
    <w:rsid w:val="7FF905EF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1803</Words>
  <Characters>2559</Characters>
  <Lines>2</Lines>
  <Paragraphs>1</Paragraphs>
  <TotalTime>2</TotalTime>
  <ScaleCrop>false</ScaleCrop>
  <LinksUpToDate>false</LinksUpToDate>
  <CharactersWithSpaces>2724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2016-11-22T03:42:00Z</dcterms:created>
  <dc:creator>Administrator</dc:creator>
  <cp:lastModifiedBy>326080cindy</cp:lastModifiedBy>
  <cp:lastPrinted>2024-04-22T03:52:46Z</cp:lastPrinted>
  <dcterms:modified xsi:type="dcterms:W3CDTF">2024-04-22T03:53:34Z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389089688_btnclosed</vt:lpwstr>
  </property>
  <property fmtid="{D5CDD505-2E9C-101B-9397-08002B2CF9AE}" pid="4" name="ICV">
    <vt:lpwstr>7139C13DF7434039826C17DC6B94C11F</vt:lpwstr>
  </property>
</Properties>
</file>