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ascii="仿宋_GB2312" w:hAnsi="宋体" w:eastAsia="仿宋_GB2312"/>
          <w:sz w:val="28"/>
          <w:szCs w:val="28"/>
        </w:rPr>
      </w:pPr>
    </w:p>
    <w:p>
      <w:pPr>
        <w:pStyle w:val="8"/>
        <w:rPr>
          <w:rFonts w:ascii="仿宋_GB2312" w:hAnsi="宋体" w:eastAsia="仿宋_GB2312"/>
          <w:sz w:val="28"/>
          <w:szCs w:val="28"/>
        </w:rPr>
      </w:pPr>
    </w:p>
    <w:p>
      <w:pPr>
        <w:pStyle w:val="8"/>
        <w:rPr>
          <w:rFonts w:ascii="仿宋_GB2312" w:hAnsi="宋体" w:eastAsia="仿宋_GB2312"/>
          <w:sz w:val="28"/>
          <w:szCs w:val="28"/>
        </w:rPr>
      </w:pPr>
    </w:p>
    <w:p>
      <w:pPr>
        <w:pStyle w:val="8"/>
        <w:rPr>
          <w:rFonts w:ascii="仿宋_GB2312" w:hAnsi="宋体" w:eastAsia="仿宋_GB2312"/>
          <w:sz w:val="28"/>
          <w:szCs w:val="28"/>
        </w:rPr>
      </w:pPr>
    </w:p>
    <w:p>
      <w:pPr>
        <w:pStyle w:val="8"/>
        <w:rPr>
          <w:rFonts w:ascii="仿宋_GB2312" w:hAnsi="宋体" w:eastAsia="仿宋_GB2312"/>
          <w:sz w:val="28"/>
          <w:szCs w:val="28"/>
        </w:rPr>
      </w:pPr>
    </w:p>
    <w:p>
      <w:pPr>
        <w:pStyle w:val="8"/>
        <w:rPr>
          <w:rFonts w:ascii="仿宋_GB2312" w:hAnsi="宋体" w:eastAsia="仿宋_GB2312"/>
          <w:sz w:val="28"/>
          <w:szCs w:val="28"/>
        </w:rPr>
      </w:pPr>
    </w:p>
    <w:p>
      <w:pPr>
        <w:pStyle w:val="8"/>
        <w:rPr>
          <w:rFonts w:ascii="仿宋_GB2312" w:hAnsi="宋体" w:eastAsia="仿宋_GB2312"/>
          <w:sz w:val="28"/>
          <w:szCs w:val="28"/>
        </w:rPr>
      </w:pPr>
    </w:p>
    <w:p>
      <w:pPr>
        <w:pStyle w:val="8"/>
        <w:keepNext w:val="0"/>
        <w:keepLines w:val="0"/>
        <w:pageBreakBefore w:val="0"/>
        <w:widowControl w:val="0"/>
        <w:kinsoku/>
        <w:wordWrap/>
        <w:overflowPunct/>
        <w:topLinePunct w:val="0"/>
        <w:autoSpaceDE/>
        <w:autoSpaceDN/>
        <w:bidi w:val="0"/>
        <w:adjustRightInd/>
        <w:snapToGrid/>
        <w:spacing w:line="160" w:lineRule="exact"/>
        <w:textAlignment w:val="auto"/>
        <w:rPr>
          <w:rFonts w:ascii="仿宋_GB2312" w:hAnsi="宋体" w:eastAsia="仿宋_GB2312"/>
          <w:sz w:val="28"/>
          <w:szCs w:val="28"/>
        </w:rPr>
      </w:pPr>
    </w:p>
    <w:p>
      <w:pPr>
        <w:pStyle w:val="8"/>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8"/>
          <w:szCs w:val="28"/>
        </w:rPr>
      </w:pPr>
    </w:p>
    <w:p>
      <w:pPr>
        <w:jc w:val="center"/>
        <w:rPr>
          <w:rFonts w:hint="eastAsia" w:ascii="仿宋_GB2312" w:hAnsi="仿宋_GB2312" w:eastAsia="仿宋_GB2312" w:cs="仿宋_GB2312"/>
          <w:b w:val="0"/>
          <w:bCs w:val="0"/>
          <w:kern w:val="2"/>
          <w:sz w:val="32"/>
          <w:szCs w:val="32"/>
          <w:lang w:val="en-US" w:eastAsia="zh-CN" w:bidi="ar-SA"/>
        </w:rPr>
      </w:pPr>
      <w:bookmarkStart w:id="0" w:name="_GoBack"/>
      <w:r>
        <w:rPr>
          <w:rFonts w:hint="eastAsia" w:ascii="仿宋_GB2312" w:hAnsi="仿宋_GB2312" w:eastAsia="仿宋_GB2312" w:cs="仿宋_GB2312"/>
          <w:b w:val="0"/>
          <w:bCs w:val="0"/>
          <w:kern w:val="2"/>
          <w:sz w:val="32"/>
          <w:szCs w:val="32"/>
          <w:lang w:val="en-US" w:eastAsia="zh-CN" w:bidi="ar-SA"/>
        </w:rPr>
        <w:t>湖乡政〔2023〕2</w:t>
      </w:r>
      <w:r>
        <w:rPr>
          <w:rFonts w:hint="eastAsia" w:ascii="仿宋_GB2312" w:hAnsi="仿宋_GB2312" w:cs="仿宋_GB2312"/>
          <w:b w:val="0"/>
          <w:bCs w:val="0"/>
          <w:kern w:val="2"/>
          <w:sz w:val="32"/>
          <w:szCs w:val="32"/>
          <w:lang w:val="en-US" w:eastAsia="zh-CN" w:bidi="ar-SA"/>
        </w:rPr>
        <w:t>1</w:t>
      </w:r>
      <w:r>
        <w:rPr>
          <w:rFonts w:hint="eastAsia" w:ascii="仿宋_GB2312" w:hAnsi="仿宋_GB2312" w:eastAsia="仿宋_GB2312" w:cs="仿宋_GB2312"/>
          <w:b w:val="0"/>
          <w:bCs w:val="0"/>
          <w:kern w:val="2"/>
          <w:sz w:val="32"/>
          <w:szCs w:val="32"/>
          <w:lang w:val="en-US" w:eastAsia="zh-CN" w:bidi="ar-SA"/>
        </w:rPr>
        <w:t>号</w:t>
      </w:r>
      <w:bookmarkEnd w:id="0"/>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eastAsia="仿宋_GB2312"/>
          <w:sz w:val="28"/>
          <w:szCs w:val="28"/>
        </w:rPr>
      </w:pPr>
    </w:p>
    <w:p>
      <w:pPr>
        <w:keepNext w:val="0"/>
        <w:keepLines w:val="0"/>
        <w:pageBreakBefore w:val="0"/>
        <w:kinsoku/>
        <w:wordWrap/>
        <w:overflowPunct/>
        <w:topLinePunct w:val="0"/>
        <w:bidi w:val="0"/>
        <w:adjustRightInd w:val="0"/>
        <w:snapToGrid w:val="0"/>
        <w:spacing w:line="540" w:lineRule="exact"/>
        <w:jc w:val="center"/>
        <w:textAlignment w:val="auto"/>
        <w:rPr>
          <w:rFonts w:hint="eastAsia" w:ascii="方正小标宋简体" w:hAnsi="方正小标宋简体" w:eastAsia="方正小标宋简体" w:cs="方正小标宋简体"/>
          <w:bCs/>
          <w:kern w:val="0"/>
          <w:sz w:val="44"/>
          <w:szCs w:val="44"/>
          <w:lang w:val="en-US" w:eastAsia="zh-CN" w:bidi="ar-SA"/>
        </w:rPr>
      </w:pPr>
      <w:r>
        <w:rPr>
          <w:rFonts w:hint="eastAsia" w:ascii="方正小标宋简体" w:hAnsi="方正小标宋简体" w:eastAsia="方正小标宋简体" w:cs="方正小标宋简体"/>
          <w:bCs/>
          <w:kern w:val="0"/>
          <w:sz w:val="44"/>
          <w:szCs w:val="44"/>
          <w:lang w:val="en-US" w:eastAsia="zh-CN" w:bidi="ar-SA"/>
        </w:rPr>
        <w:t>关于印发《湖上乡防汛抗旱防台风应急预案》的通知</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ascii="Times New Roman" w:hAnsi="Times New Roman" w:eastAsia="黑体" w:cs="Times New Roman"/>
          <w:b/>
          <w:kern w:val="0"/>
          <w:sz w:val="32"/>
          <w:szCs w:val="32"/>
        </w:rPr>
      </w:pPr>
    </w:p>
    <w:p>
      <w:pPr>
        <w:shd w:val="solid" w:color="FFFFFF" w:fill="auto"/>
        <w:autoSpaceDN w:val="0"/>
        <w:spacing w:line="600" w:lineRule="exact"/>
        <w:rPr>
          <w:rFonts w:hint="eastAsia" w:ascii="仿宋" w:hAnsi="仿宋" w:eastAsia="仿宋" w:cs="仿宋"/>
          <w:color w:val="4C2108"/>
          <w:sz w:val="32"/>
          <w:szCs w:val="32"/>
          <w:shd w:val="clear" w:color="auto" w:fill="FFFFFF"/>
        </w:rPr>
      </w:pPr>
      <w:r>
        <w:rPr>
          <w:rFonts w:hint="eastAsia" w:ascii="仿宋" w:hAnsi="仿宋" w:eastAsia="仿宋" w:cs="仿宋"/>
          <w:color w:val="000000"/>
          <w:sz w:val="32"/>
          <w:szCs w:val="32"/>
          <w:shd w:val="clear" w:color="auto" w:fill="FFFFFF"/>
        </w:rPr>
        <w:t>各村、乡直各单位：</w:t>
      </w:r>
    </w:p>
    <w:p>
      <w:pPr>
        <w:shd w:val="solid" w:color="FFFFFF" w:fill="auto"/>
        <w:autoSpaceDN w:val="0"/>
        <w:spacing w:line="600" w:lineRule="exact"/>
        <w:ind w:firstLine="6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现将《</w:t>
      </w:r>
      <w:r>
        <w:rPr>
          <w:rFonts w:hint="eastAsia" w:ascii="仿宋" w:hAnsi="仿宋" w:eastAsia="仿宋" w:cs="仿宋"/>
          <w:color w:val="000000"/>
          <w:sz w:val="32"/>
          <w:szCs w:val="32"/>
          <w:shd w:val="clear" w:color="auto" w:fill="FFFFFF"/>
          <w:lang w:eastAsia="zh-CN"/>
        </w:rPr>
        <w:t>湖上乡防汛抗旱防台风应急预案</w:t>
      </w:r>
      <w:r>
        <w:rPr>
          <w:rFonts w:hint="eastAsia" w:ascii="仿宋" w:hAnsi="仿宋" w:eastAsia="仿宋" w:cs="仿宋"/>
          <w:color w:val="000000"/>
          <w:sz w:val="32"/>
          <w:szCs w:val="32"/>
          <w:shd w:val="clear" w:color="auto" w:fill="FFFFFF"/>
        </w:rPr>
        <w:t>》印发给你们，请各村、乡直各单位结合实际，认真遵照执行。</w:t>
      </w:r>
    </w:p>
    <w:p>
      <w:pPr>
        <w:tabs>
          <w:tab w:val="left" w:pos="5617"/>
        </w:tabs>
        <w:bidi w:val="0"/>
        <w:rPr>
          <w:rFonts w:hint="eastAsia" w:ascii="Times New Roman" w:hAnsi="Times New Roman" w:eastAsia="方正小标宋简体" w:cs="Times New Roman"/>
          <w:sz w:val="44"/>
          <w:szCs w:val="44"/>
          <w:lang w:eastAsia="zh-CN"/>
        </w:rPr>
      </w:pPr>
    </w:p>
    <w:p>
      <w:pPr>
        <w:pStyle w:val="8"/>
        <w:rPr>
          <w:rFonts w:hint="eastAsia"/>
          <w:lang w:eastAsia="zh-CN"/>
        </w:rPr>
      </w:pPr>
    </w:p>
    <w:p>
      <w:pPr>
        <w:spacing w:line="560" w:lineRule="exact"/>
        <w:ind w:firstLine="5440" w:firstLineChars="1700"/>
        <w:jc w:val="left"/>
        <w:rPr>
          <w:rFonts w:hint="eastAsia" w:ascii="仿宋_GB2312" w:hAnsi="仿宋_GB2312" w:eastAsia="仿宋_GB2312" w:cs="仿宋_GB2312"/>
          <w:color w:val="000000"/>
          <w:kern w:val="2"/>
          <w:sz w:val="32"/>
          <w:szCs w:val="32"/>
          <w:lang w:eastAsia="zh-CN"/>
        </w:rPr>
      </w:pPr>
      <w:r>
        <w:rPr>
          <w:rFonts w:hint="eastAsia" w:ascii="仿宋_GB2312" w:hAnsi="仿宋_GB2312" w:eastAsia="仿宋_GB2312" w:cs="仿宋_GB2312"/>
          <w:color w:val="000000"/>
          <w:kern w:val="2"/>
          <w:sz w:val="32"/>
          <w:szCs w:val="32"/>
          <w:lang w:eastAsia="zh-CN"/>
        </w:rPr>
        <w:t>安溪县湖上乡人民政府</w:t>
      </w:r>
    </w:p>
    <w:p>
      <w:pPr>
        <w:spacing w:line="560" w:lineRule="exact"/>
        <w:ind w:firstLine="6080" w:firstLineChars="1900"/>
        <w:jc w:val="left"/>
        <w:rPr>
          <w:rFonts w:hint="eastAsia" w:ascii="仿宋_GB2312" w:hAnsi="仿宋_GB2312" w:eastAsia="仿宋_GB2312" w:cs="仿宋_GB2312"/>
          <w:color w:val="000000"/>
          <w:kern w:val="2"/>
          <w:sz w:val="32"/>
          <w:szCs w:val="32"/>
          <w:lang w:eastAsia="zh-CN"/>
        </w:rPr>
      </w:pPr>
      <w:r>
        <w:rPr>
          <w:rFonts w:hint="eastAsia" w:ascii="仿宋_GB2312" w:hAnsi="仿宋_GB2312" w:eastAsia="仿宋_GB2312" w:cs="仿宋_GB2312"/>
          <w:color w:val="000000"/>
          <w:kern w:val="2"/>
          <w:sz w:val="32"/>
          <w:szCs w:val="32"/>
          <w:lang w:eastAsia="zh-CN"/>
        </w:rPr>
        <w:t>202</w:t>
      </w:r>
      <w:r>
        <w:rPr>
          <w:rFonts w:hint="eastAsia" w:ascii="仿宋_GB2312" w:hAnsi="仿宋_GB2312" w:eastAsia="仿宋_GB2312" w:cs="仿宋_GB2312"/>
          <w:color w:val="000000"/>
          <w:kern w:val="2"/>
          <w:sz w:val="32"/>
          <w:szCs w:val="32"/>
          <w:lang w:val="en-US" w:eastAsia="zh-CN"/>
        </w:rPr>
        <w:t>3</w:t>
      </w:r>
      <w:r>
        <w:rPr>
          <w:rFonts w:hint="eastAsia" w:ascii="仿宋_GB2312" w:hAnsi="仿宋_GB2312" w:eastAsia="仿宋_GB2312" w:cs="仿宋_GB2312"/>
          <w:color w:val="000000"/>
          <w:kern w:val="2"/>
          <w:sz w:val="32"/>
          <w:szCs w:val="32"/>
          <w:lang w:eastAsia="zh-CN"/>
        </w:rPr>
        <w:t>年</w:t>
      </w:r>
      <w:r>
        <w:rPr>
          <w:rFonts w:hint="eastAsia" w:ascii="仿宋_GB2312" w:hAnsi="仿宋_GB2312" w:cs="仿宋_GB2312"/>
          <w:color w:val="000000"/>
          <w:kern w:val="2"/>
          <w:sz w:val="32"/>
          <w:szCs w:val="32"/>
          <w:lang w:val="en-US" w:eastAsia="zh-CN"/>
        </w:rPr>
        <w:t>4</w:t>
      </w:r>
      <w:r>
        <w:rPr>
          <w:rFonts w:hint="eastAsia" w:ascii="仿宋_GB2312" w:hAnsi="仿宋_GB2312" w:eastAsia="仿宋_GB2312" w:cs="仿宋_GB2312"/>
          <w:color w:val="000000"/>
          <w:kern w:val="2"/>
          <w:sz w:val="32"/>
          <w:szCs w:val="32"/>
          <w:lang w:val="en-US" w:eastAsia="zh-CN"/>
        </w:rPr>
        <w:t>月</w:t>
      </w:r>
      <w:r>
        <w:rPr>
          <w:rFonts w:hint="eastAsia" w:ascii="仿宋_GB2312" w:hAnsi="仿宋_GB2312" w:cs="仿宋_GB2312"/>
          <w:color w:val="000000"/>
          <w:kern w:val="2"/>
          <w:sz w:val="32"/>
          <w:szCs w:val="32"/>
          <w:lang w:val="en-US" w:eastAsia="zh-CN"/>
        </w:rPr>
        <w:t>26</w:t>
      </w:r>
      <w:r>
        <w:rPr>
          <w:rFonts w:hint="eastAsia" w:ascii="仿宋_GB2312" w:hAnsi="仿宋_GB2312" w:eastAsia="仿宋_GB2312" w:cs="仿宋_GB2312"/>
          <w:color w:val="000000"/>
          <w:kern w:val="2"/>
          <w:sz w:val="32"/>
          <w:szCs w:val="32"/>
          <w:lang w:eastAsia="zh-CN"/>
        </w:rPr>
        <w:t>日</w:t>
      </w:r>
    </w:p>
    <w:p>
      <w:pPr>
        <w:bidi w:val="0"/>
        <w:jc w:val="center"/>
        <w:rPr>
          <w:rFonts w:ascii="Times New Roman" w:hAnsi="Times New Roman" w:eastAsia="仿宋_GB2312" w:cs="Times New Roman"/>
          <w:sz w:val="28"/>
          <w:szCs w:val="28"/>
        </w:rPr>
      </w:pPr>
      <w:r>
        <w:rPr>
          <w:rFonts w:ascii="Times New Roman" w:hAnsi="Times New Roman" w:eastAsia="方正小标宋简体" w:cs="Times New Roman"/>
          <w:sz w:val="44"/>
          <w:szCs w:val="44"/>
        </w:rPr>
        <w:br w:type="page"/>
      </w:r>
      <w:r>
        <w:rPr>
          <w:rFonts w:hint="eastAsia" w:eastAsia="方正小标宋简体" w:cs="Times New Roman"/>
          <w:sz w:val="44"/>
          <w:szCs w:val="44"/>
          <w:lang w:eastAsia="zh-CN"/>
        </w:rPr>
        <w:t>湖上乡</w:t>
      </w:r>
      <w:r>
        <w:rPr>
          <w:rFonts w:ascii="Times New Roman" w:hAnsi="Times New Roman" w:eastAsia="方正小标宋简体" w:cs="Times New Roman"/>
          <w:sz w:val="44"/>
          <w:szCs w:val="44"/>
        </w:rPr>
        <w:t>防汛抗旱防台风应急预案</w:t>
      </w:r>
    </w:p>
    <w:p>
      <w:pPr>
        <w:keepNext w:val="0"/>
        <w:keepLines w:val="0"/>
        <w:pageBreakBefore w:val="0"/>
        <w:kinsoku/>
        <w:wordWrap/>
        <w:overflowPunct/>
        <w:topLinePunct w:val="0"/>
        <w:bidi w:val="0"/>
        <w:adjustRightInd w:val="0"/>
        <w:snapToGrid w:val="0"/>
        <w:spacing w:beforeAutospacing="0" w:afterAutospacing="0" w:line="560" w:lineRule="exact"/>
        <w:ind w:left="0" w:leftChars="0" w:firstLine="640" w:firstLineChars="200"/>
        <w:textAlignment w:val="auto"/>
        <w:rPr>
          <w:rFonts w:ascii="Times New Roman" w:hAnsi="Times New Roman" w:eastAsia="黑体" w:cs="Times New Roman"/>
          <w:kern w:val="0"/>
          <w:sz w:val="32"/>
          <w:szCs w:val="32"/>
        </w:rPr>
      </w:pPr>
      <w:r>
        <w:rPr>
          <w:rFonts w:ascii="Times New Roman" w:hAnsi="Times New Roman" w:eastAsia="黑体" w:cs="Times New Roman"/>
          <w:kern w:val="0"/>
          <w:sz w:val="32"/>
          <w:szCs w:val="32"/>
        </w:rPr>
        <w:t>1 总则</w:t>
      </w:r>
    </w:p>
    <w:p>
      <w:pPr>
        <w:keepNext w:val="0"/>
        <w:keepLines w:val="0"/>
        <w:pageBreakBefore w:val="0"/>
        <w:kinsoku/>
        <w:wordWrap/>
        <w:overflowPunct/>
        <w:topLinePunct w:val="0"/>
        <w:bidi w:val="0"/>
        <w:adjustRightInd w:val="0"/>
        <w:snapToGrid w:val="0"/>
        <w:spacing w:beforeAutospacing="0" w:afterAutospacing="0" w:line="560" w:lineRule="exact"/>
        <w:ind w:left="0" w:leftChars="0" w:firstLine="640" w:firstLineChars="200"/>
        <w:textAlignment w:val="auto"/>
        <w:outlineLvl w:val="0"/>
        <w:rPr>
          <w:rFonts w:ascii="Times New Roman" w:hAnsi="Times New Roman" w:eastAsia="仿宋" w:cs="Times New Roman"/>
          <w:kern w:val="0"/>
          <w:sz w:val="32"/>
          <w:szCs w:val="32"/>
        </w:rPr>
      </w:pPr>
      <w:r>
        <w:rPr>
          <w:rFonts w:ascii="Times New Roman" w:hAnsi="Times New Roman" w:eastAsia="楷体_GB2312" w:cs="Times New Roman"/>
          <w:kern w:val="0"/>
          <w:sz w:val="32"/>
          <w:szCs w:val="32"/>
        </w:rPr>
        <w:t xml:space="preserve">1.1 </w:t>
      </w:r>
      <w:r>
        <w:rPr>
          <w:rFonts w:hint="eastAsia" w:ascii="楷体" w:hAnsi="楷体" w:eastAsia="楷体" w:cs="楷体"/>
          <w:kern w:val="0"/>
          <w:sz w:val="32"/>
          <w:szCs w:val="32"/>
        </w:rPr>
        <w:t>编制目的</w:t>
      </w:r>
    </w:p>
    <w:p>
      <w:pPr>
        <w:keepNext w:val="0"/>
        <w:keepLines w:val="0"/>
        <w:pageBreakBefore w:val="0"/>
        <w:kinsoku/>
        <w:wordWrap/>
        <w:overflowPunct/>
        <w:topLinePunct w:val="0"/>
        <w:bidi w:val="0"/>
        <w:adjustRightInd w:val="0"/>
        <w:snapToGrid w:val="0"/>
        <w:spacing w:beforeAutospacing="0" w:afterAutospacing="0" w:line="560" w:lineRule="exact"/>
        <w:ind w:left="0" w:leftChars="0"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坚持以习近平新时代中国特色社会主义思想为指导，深入贯彻落实习近平总书记关于防灾减灾救灾的重要论述和关于全面做好防汛抗旱工作的重要指示精神，积极践行“两个坚持、三个转变”防灾减灾救灾</w:t>
      </w:r>
      <w:r>
        <w:rPr>
          <w:rFonts w:hint="eastAsia" w:ascii="Times New Roman" w:hAnsi="Times New Roman" w:eastAsia="仿宋_GB2312" w:cs="Times New Roman"/>
          <w:kern w:val="0"/>
          <w:sz w:val="32"/>
          <w:szCs w:val="32"/>
          <w:lang w:eastAsia="zh-CN"/>
        </w:rPr>
        <w:t>新</w:t>
      </w:r>
      <w:r>
        <w:rPr>
          <w:rFonts w:ascii="Times New Roman" w:hAnsi="Times New Roman" w:eastAsia="仿宋_GB2312" w:cs="Times New Roman"/>
          <w:kern w:val="0"/>
          <w:sz w:val="32"/>
          <w:szCs w:val="32"/>
        </w:rPr>
        <w:t>理念，更加精准、精细、精实地做好暴雨、洪水、台风、干旱等灾害的防御工作，密切衔接“防”与“救”的责任链条、工作链条，全面提升快速反应和应急处置能力，确保防汛防台风</w:t>
      </w:r>
      <w:r>
        <w:rPr>
          <w:rFonts w:hint="eastAsia" w:ascii="Times New Roman" w:hAnsi="Times New Roman" w:eastAsia="仿宋_GB2312" w:cs="Times New Roman"/>
          <w:kern w:val="0"/>
          <w:sz w:val="32"/>
          <w:szCs w:val="32"/>
          <w:lang w:eastAsia="zh-CN"/>
        </w:rPr>
        <w:t>抗旱和</w:t>
      </w:r>
      <w:r>
        <w:rPr>
          <w:rFonts w:ascii="Times New Roman" w:hAnsi="Times New Roman" w:eastAsia="仿宋_GB2312" w:cs="Times New Roman"/>
          <w:kern w:val="0"/>
          <w:sz w:val="32"/>
          <w:szCs w:val="32"/>
        </w:rPr>
        <w:t>抢险救灾工作有序、高效，最大程度减少人员伤亡和财产损失，保障经济社会平稳发展。</w:t>
      </w:r>
    </w:p>
    <w:p>
      <w:pPr>
        <w:keepNext w:val="0"/>
        <w:keepLines w:val="0"/>
        <w:pageBreakBefore w:val="0"/>
        <w:kinsoku/>
        <w:wordWrap/>
        <w:overflowPunct/>
        <w:topLinePunct w:val="0"/>
        <w:bidi w:val="0"/>
        <w:adjustRightInd w:val="0"/>
        <w:snapToGrid w:val="0"/>
        <w:spacing w:beforeAutospacing="0" w:afterAutospacing="0" w:line="560" w:lineRule="exact"/>
        <w:ind w:left="0" w:leftChars="0" w:firstLine="640" w:firstLineChars="200"/>
        <w:textAlignment w:val="auto"/>
        <w:outlineLvl w:val="0"/>
        <w:rPr>
          <w:rFonts w:ascii="Times New Roman" w:hAnsi="Times New Roman" w:eastAsia="楷体_GB2312" w:cs="Times New Roman"/>
          <w:b/>
          <w:bCs/>
          <w:kern w:val="0"/>
          <w:sz w:val="32"/>
          <w:szCs w:val="32"/>
        </w:rPr>
      </w:pPr>
      <w:r>
        <w:rPr>
          <w:rFonts w:ascii="Times New Roman" w:hAnsi="Times New Roman" w:eastAsia="楷体_GB2312" w:cs="Times New Roman"/>
          <w:kern w:val="0"/>
          <w:sz w:val="32"/>
          <w:szCs w:val="32"/>
        </w:rPr>
        <w:t xml:space="preserve">1.2 </w:t>
      </w:r>
      <w:r>
        <w:rPr>
          <w:rFonts w:hint="eastAsia" w:ascii="楷体" w:hAnsi="楷体" w:eastAsia="楷体" w:cs="楷体"/>
          <w:kern w:val="0"/>
          <w:sz w:val="32"/>
          <w:szCs w:val="32"/>
        </w:rPr>
        <w:t>编制依据</w:t>
      </w:r>
    </w:p>
    <w:p>
      <w:pPr>
        <w:keepNext w:val="0"/>
        <w:keepLines w:val="0"/>
        <w:pageBreakBefore w:val="0"/>
        <w:kinsoku/>
        <w:wordWrap/>
        <w:overflowPunct/>
        <w:topLinePunct w:val="0"/>
        <w:bidi w:val="0"/>
        <w:adjustRightInd w:val="0"/>
        <w:snapToGrid w:val="0"/>
        <w:spacing w:beforeAutospacing="0" w:afterAutospacing="0" w:line="560" w:lineRule="exact"/>
        <w:ind w:left="0" w:leftChars="0"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本预案依据《中华人民共和国水法》《中华人民共和国防洪法》《中华人民共和国气象法》《中华人民共和国突发事件应对法》《中华人民共和国防汛条例》《中华人民共和国抗旱条例》《气象灾害防御条例》《福建省水法实施办法》《福建省防洪条例》《福建省防汛抗旱防台风应急预案》《泉州市突发公共事件总体应急预案》</w:t>
      </w:r>
      <w:r>
        <w:rPr>
          <w:rFonts w:hint="eastAsia" w:ascii="Times New Roman" w:hAnsi="Times New Roman" w:eastAsia="仿宋_GB2312" w:cs="Times New Roman"/>
          <w:kern w:val="0"/>
          <w:sz w:val="32"/>
          <w:szCs w:val="32"/>
          <w:lang w:eastAsia="zh-CN"/>
        </w:rPr>
        <w:t>《泉州市防汛防台风抗旱应急预案》</w:t>
      </w:r>
      <w:r>
        <w:rPr>
          <w:rFonts w:ascii="Times New Roman" w:hAnsi="Times New Roman" w:eastAsia="仿宋_GB2312" w:cs="Times New Roman"/>
          <w:kern w:val="0"/>
          <w:sz w:val="32"/>
          <w:szCs w:val="32"/>
        </w:rPr>
        <w:t>等法律、法规及有关规定制订。</w:t>
      </w:r>
    </w:p>
    <w:p>
      <w:pPr>
        <w:keepNext w:val="0"/>
        <w:keepLines w:val="0"/>
        <w:pageBreakBefore w:val="0"/>
        <w:kinsoku/>
        <w:wordWrap/>
        <w:overflowPunct/>
        <w:topLinePunct w:val="0"/>
        <w:bidi w:val="0"/>
        <w:adjustRightInd w:val="0"/>
        <w:snapToGrid w:val="0"/>
        <w:spacing w:beforeAutospacing="0" w:afterAutospacing="0" w:line="560" w:lineRule="exact"/>
        <w:ind w:left="0" w:leftChars="0" w:firstLine="640" w:firstLineChars="200"/>
        <w:jc w:val="left"/>
        <w:textAlignment w:val="auto"/>
        <w:outlineLvl w:val="0"/>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 xml:space="preserve">1.3 </w:t>
      </w:r>
      <w:r>
        <w:rPr>
          <w:rFonts w:hint="eastAsia" w:ascii="楷体" w:hAnsi="楷体" w:eastAsia="楷体" w:cs="楷体"/>
          <w:kern w:val="0"/>
          <w:sz w:val="32"/>
          <w:szCs w:val="32"/>
        </w:rPr>
        <w:t>适用范围</w:t>
      </w:r>
    </w:p>
    <w:p>
      <w:pPr>
        <w:keepNext w:val="0"/>
        <w:keepLines w:val="0"/>
        <w:pageBreakBefore w:val="0"/>
        <w:kinsoku/>
        <w:wordWrap/>
        <w:overflowPunct/>
        <w:topLinePunct w:val="0"/>
        <w:bidi w:val="0"/>
        <w:snapToGrid w:val="0"/>
        <w:spacing w:beforeAutospacing="0" w:afterAutospacing="0" w:line="560" w:lineRule="exact"/>
        <w:ind w:left="0" w:leftChars="0"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本预案适用于</w:t>
      </w:r>
      <w:r>
        <w:rPr>
          <w:rFonts w:hint="eastAsia" w:cs="Times New Roman"/>
          <w:kern w:val="0"/>
          <w:sz w:val="32"/>
          <w:szCs w:val="32"/>
          <w:lang w:eastAsia="zh-CN"/>
        </w:rPr>
        <w:t>我乡</w:t>
      </w:r>
      <w:r>
        <w:rPr>
          <w:rFonts w:ascii="Times New Roman" w:hAnsi="Times New Roman" w:eastAsia="仿宋_GB2312" w:cs="Times New Roman"/>
          <w:kern w:val="0"/>
          <w:sz w:val="32"/>
          <w:szCs w:val="32"/>
        </w:rPr>
        <w:t>范围内发生暴雨、洪水、内涝、台风、干旱灾害及其引发的次生灾害时的预防和处置，地震或人为破坏活动等引发的水库垮坝、堤防决口、水闸垮塌以及防汛防台风期间遇突发事件等特殊情形下的防汛安全保障工作。</w:t>
      </w:r>
    </w:p>
    <w:p>
      <w:pPr>
        <w:keepNext w:val="0"/>
        <w:keepLines w:val="0"/>
        <w:pageBreakBefore w:val="0"/>
        <w:kinsoku/>
        <w:wordWrap/>
        <w:overflowPunct/>
        <w:topLinePunct w:val="0"/>
        <w:bidi w:val="0"/>
        <w:snapToGrid w:val="0"/>
        <w:spacing w:beforeAutospacing="0" w:afterAutospacing="0" w:line="560" w:lineRule="exact"/>
        <w:ind w:left="0" w:leftChars="0"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根据本预案启动的应急响应主要用于规范</w:t>
      </w:r>
      <w:r>
        <w:rPr>
          <w:rFonts w:hint="eastAsia" w:cs="Times New Roman"/>
          <w:kern w:val="0"/>
          <w:sz w:val="32"/>
          <w:szCs w:val="32"/>
          <w:lang w:eastAsia="zh-CN"/>
        </w:rPr>
        <w:t>我乡</w:t>
      </w:r>
      <w:r>
        <w:rPr>
          <w:rFonts w:ascii="Times New Roman" w:hAnsi="Times New Roman" w:eastAsia="仿宋_GB2312" w:cs="Times New Roman"/>
          <w:kern w:val="0"/>
          <w:sz w:val="32"/>
          <w:szCs w:val="32"/>
        </w:rPr>
        <w:t>的防汛防台风抗旱和抢险救灾行动，</w:t>
      </w:r>
      <w:r>
        <w:rPr>
          <w:rFonts w:hint="eastAsia" w:ascii="Times New Roman" w:hAnsi="Times New Roman" w:eastAsia="仿宋_GB2312" w:cs="Times New Roman"/>
          <w:kern w:val="0"/>
          <w:sz w:val="32"/>
          <w:szCs w:val="32"/>
          <w:lang w:eastAsia="zh-CN"/>
        </w:rPr>
        <w:t>各</w:t>
      </w:r>
      <w:r>
        <w:rPr>
          <w:rFonts w:hint="eastAsia" w:cs="Times New Roman"/>
          <w:kern w:val="0"/>
          <w:sz w:val="32"/>
          <w:szCs w:val="32"/>
          <w:lang w:eastAsia="zh-CN"/>
        </w:rPr>
        <w:t>村</w:t>
      </w:r>
      <w:r>
        <w:rPr>
          <w:rFonts w:ascii="Times New Roman" w:hAnsi="Times New Roman" w:eastAsia="仿宋_GB2312" w:cs="Times New Roman"/>
          <w:kern w:val="0"/>
          <w:sz w:val="32"/>
          <w:szCs w:val="32"/>
        </w:rPr>
        <w:t>应根据实际情况，自主决定启动、调整及终止应急响应的时间和等级。</w:t>
      </w:r>
    </w:p>
    <w:p>
      <w:pPr>
        <w:keepNext w:val="0"/>
        <w:keepLines w:val="0"/>
        <w:pageBreakBefore w:val="0"/>
        <w:kinsoku/>
        <w:wordWrap/>
        <w:overflowPunct/>
        <w:topLinePunct w:val="0"/>
        <w:bidi w:val="0"/>
        <w:adjustRightInd w:val="0"/>
        <w:snapToGrid w:val="0"/>
        <w:spacing w:beforeAutospacing="0" w:afterAutospacing="0" w:line="560" w:lineRule="exact"/>
        <w:ind w:left="0" w:leftChars="0" w:firstLine="640" w:firstLineChars="200"/>
        <w:textAlignment w:val="auto"/>
        <w:outlineLvl w:val="0"/>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 xml:space="preserve">1.4 </w:t>
      </w:r>
      <w:r>
        <w:rPr>
          <w:rFonts w:hint="eastAsia" w:ascii="楷体" w:hAnsi="楷体" w:eastAsia="楷体" w:cs="楷体"/>
          <w:kern w:val="0"/>
          <w:sz w:val="32"/>
          <w:szCs w:val="32"/>
        </w:rPr>
        <w:t>编制原则</w:t>
      </w:r>
    </w:p>
    <w:p>
      <w:pPr>
        <w:keepNext w:val="0"/>
        <w:keepLines w:val="0"/>
        <w:pageBreakBefore w:val="0"/>
        <w:kinsoku/>
        <w:wordWrap/>
        <w:overflowPunct/>
        <w:topLinePunct w:val="0"/>
        <w:bidi w:val="0"/>
        <w:snapToGrid w:val="0"/>
        <w:spacing w:beforeAutospacing="0" w:afterAutospacing="0" w:line="560" w:lineRule="exact"/>
        <w:ind w:left="0" w:leftChars="0"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坚持以人为本，安全第一，常备不懈，以防为主，防抗结合。实行各级人民政府行政首长负责制，统一指挥，分级分部门负责。</w:t>
      </w:r>
    </w:p>
    <w:p>
      <w:pPr>
        <w:keepNext w:val="0"/>
        <w:keepLines w:val="0"/>
        <w:pageBreakBefore w:val="0"/>
        <w:kinsoku/>
        <w:wordWrap/>
        <w:overflowPunct/>
        <w:topLinePunct w:val="0"/>
        <w:bidi w:val="0"/>
        <w:adjustRightInd w:val="0"/>
        <w:snapToGrid w:val="0"/>
        <w:spacing w:beforeAutospacing="0" w:afterAutospacing="0" w:line="560" w:lineRule="exact"/>
        <w:ind w:left="0" w:leftChars="0" w:firstLine="640" w:firstLineChars="200"/>
        <w:textAlignment w:val="auto"/>
        <w:rPr>
          <w:rFonts w:ascii="Times New Roman" w:hAnsi="Times New Roman" w:eastAsia="黑体" w:cs="Times New Roman"/>
          <w:kern w:val="0"/>
          <w:sz w:val="32"/>
          <w:szCs w:val="32"/>
        </w:rPr>
      </w:pPr>
      <w:r>
        <w:rPr>
          <w:rFonts w:ascii="Times New Roman" w:hAnsi="Times New Roman" w:eastAsia="黑体" w:cs="Times New Roman"/>
          <w:kern w:val="0"/>
          <w:sz w:val="32"/>
          <w:szCs w:val="32"/>
        </w:rPr>
        <w:t xml:space="preserve">2 组织指挥体系及职责 </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firstLine="640" w:firstLineChars="200"/>
        <w:rPr>
          <w:rFonts w:hint="eastAsia" w:ascii="仿宋_GB2312" w:hAnsi="仿宋_GB2312" w:eastAsia="仿宋_GB2312" w:cs="仿宋_GB2312"/>
          <w:color w:val="auto"/>
          <w:kern w:val="2"/>
          <w:sz w:val="32"/>
          <w:szCs w:val="32"/>
          <w:lang w:val="en-US" w:eastAsia="zh-CN"/>
        </w:rPr>
      </w:pPr>
      <w:r>
        <w:rPr>
          <w:rFonts w:ascii="Times New Roman" w:hAnsi="Times New Roman" w:eastAsia="楷体_GB2312" w:cs="Times New Roman"/>
          <w:kern w:val="0"/>
          <w:sz w:val="32"/>
          <w:szCs w:val="32"/>
        </w:rPr>
        <w:t xml:space="preserve">2.1 </w:t>
      </w:r>
      <w:r>
        <w:rPr>
          <w:rFonts w:hint="eastAsia" w:ascii="楷体" w:hAnsi="楷体" w:eastAsia="楷体" w:cs="楷体"/>
          <w:kern w:val="0"/>
          <w:sz w:val="32"/>
          <w:szCs w:val="32"/>
        </w:rPr>
        <w:t>组织机构</w:t>
      </w:r>
      <w:r>
        <w:rPr>
          <w:rFonts w:hint="eastAsia" w:ascii="楷体" w:hAnsi="楷体" w:eastAsia="楷体" w:cs="楷体"/>
          <w:kern w:val="0"/>
          <w:sz w:val="32"/>
          <w:szCs w:val="32"/>
          <w:lang w:val="en-US" w:eastAsia="zh-CN"/>
        </w:rPr>
        <w:t>领导小组及办公室成员名单</w:t>
      </w:r>
    </w:p>
    <w:p>
      <w:pPr>
        <w:keepNext w:val="0"/>
        <w:keepLines w:val="0"/>
        <w:pageBreakBefore w:val="0"/>
        <w:widowControl w:val="0"/>
        <w:tabs>
          <w:tab w:val="left" w:pos="271"/>
          <w:tab w:val="left" w:pos="7560"/>
          <w:tab w:val="left" w:pos="7680"/>
          <w:tab w:val="left" w:pos="9838"/>
        </w:tabs>
        <w:kinsoku/>
        <w:wordWrap/>
        <w:overflowPunct/>
        <w:topLinePunct w:val="0"/>
        <w:autoSpaceDE/>
        <w:autoSpaceDN/>
        <w:bidi w:val="0"/>
        <w:spacing w:beforeAutospacing="0" w:afterAutospacing="0"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组  长：周少辉（党委副书记、乡长）</w:t>
      </w:r>
    </w:p>
    <w:p>
      <w:pPr>
        <w:keepNext w:val="0"/>
        <w:keepLines w:val="0"/>
        <w:pageBreakBefore w:val="0"/>
        <w:widowControl w:val="0"/>
        <w:tabs>
          <w:tab w:val="left" w:pos="271"/>
          <w:tab w:val="left" w:pos="7560"/>
          <w:tab w:val="left" w:pos="7680"/>
          <w:tab w:val="left" w:pos="9838"/>
        </w:tabs>
        <w:kinsoku/>
        <w:wordWrap/>
        <w:overflowPunct/>
        <w:topLinePunct w:val="0"/>
        <w:autoSpaceDE/>
        <w:autoSpaceDN/>
        <w:bidi w:val="0"/>
        <w:spacing w:beforeAutospacing="0" w:afterAutospacing="0"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副组长：吴宝生（人大主席）</w:t>
      </w:r>
    </w:p>
    <w:p>
      <w:pPr>
        <w:keepNext w:val="0"/>
        <w:keepLines w:val="0"/>
        <w:pageBreakBefore w:val="0"/>
        <w:widowControl w:val="0"/>
        <w:tabs>
          <w:tab w:val="left" w:pos="271"/>
          <w:tab w:val="left" w:pos="7560"/>
          <w:tab w:val="left" w:pos="7680"/>
          <w:tab w:val="left" w:pos="9838"/>
        </w:tabs>
        <w:kinsoku/>
        <w:wordWrap/>
        <w:overflowPunct/>
        <w:topLinePunct w:val="0"/>
        <w:autoSpaceDE/>
        <w:autoSpaceDN/>
        <w:bidi w:val="0"/>
        <w:spacing w:beforeAutospacing="0" w:afterAutospacing="0" w:line="560" w:lineRule="exact"/>
        <w:ind w:left="0" w:leftChars="0" w:firstLine="1920" w:firstLineChars="60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郑水来（党委副书记）</w:t>
      </w:r>
    </w:p>
    <w:p>
      <w:pPr>
        <w:keepNext w:val="0"/>
        <w:keepLines w:val="0"/>
        <w:pageBreakBefore w:val="0"/>
        <w:widowControl w:val="0"/>
        <w:tabs>
          <w:tab w:val="left" w:pos="271"/>
          <w:tab w:val="left" w:pos="7560"/>
          <w:tab w:val="left" w:pos="7680"/>
          <w:tab w:val="left" w:pos="9838"/>
        </w:tabs>
        <w:kinsoku/>
        <w:wordWrap/>
        <w:overflowPunct/>
        <w:topLinePunct w:val="0"/>
        <w:autoSpaceDE/>
        <w:autoSpaceDN/>
        <w:bidi w:val="0"/>
        <w:spacing w:beforeAutospacing="0" w:afterAutospacing="0" w:line="560" w:lineRule="exact"/>
        <w:ind w:left="0" w:leftChars="0" w:firstLine="1920" w:firstLineChars="60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谢钟波（纪委书记）</w:t>
      </w:r>
    </w:p>
    <w:p>
      <w:pPr>
        <w:keepNext w:val="0"/>
        <w:keepLines w:val="0"/>
        <w:pageBreakBefore w:val="0"/>
        <w:widowControl w:val="0"/>
        <w:tabs>
          <w:tab w:val="left" w:pos="271"/>
          <w:tab w:val="left" w:pos="7560"/>
          <w:tab w:val="left" w:pos="7680"/>
          <w:tab w:val="left" w:pos="9838"/>
        </w:tabs>
        <w:kinsoku/>
        <w:wordWrap/>
        <w:overflowPunct/>
        <w:topLinePunct w:val="0"/>
        <w:autoSpaceDE/>
        <w:autoSpaceDN/>
        <w:bidi w:val="0"/>
        <w:spacing w:beforeAutospacing="0" w:afterAutospacing="0" w:line="560" w:lineRule="exact"/>
        <w:ind w:left="0" w:leftChars="0" w:firstLine="1920" w:firstLineChars="60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陈丽珠（党委组织委员）</w:t>
      </w:r>
    </w:p>
    <w:p>
      <w:pPr>
        <w:keepNext w:val="0"/>
        <w:keepLines w:val="0"/>
        <w:pageBreakBefore w:val="0"/>
        <w:widowControl w:val="0"/>
        <w:tabs>
          <w:tab w:val="left" w:pos="271"/>
          <w:tab w:val="left" w:pos="7560"/>
          <w:tab w:val="left" w:pos="7680"/>
          <w:tab w:val="left" w:pos="9838"/>
        </w:tabs>
        <w:kinsoku/>
        <w:wordWrap/>
        <w:overflowPunct/>
        <w:topLinePunct w:val="0"/>
        <w:autoSpaceDE/>
        <w:autoSpaceDN/>
        <w:bidi w:val="0"/>
        <w:spacing w:beforeAutospacing="0" w:afterAutospacing="0" w:line="560" w:lineRule="exact"/>
        <w:ind w:left="0" w:leftChars="0" w:firstLine="1920" w:firstLineChars="60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兰金文（党委秘书、武装部长）</w:t>
      </w:r>
    </w:p>
    <w:p>
      <w:pPr>
        <w:keepNext w:val="0"/>
        <w:keepLines w:val="0"/>
        <w:pageBreakBefore w:val="0"/>
        <w:widowControl w:val="0"/>
        <w:tabs>
          <w:tab w:val="left" w:pos="271"/>
          <w:tab w:val="left" w:pos="7560"/>
          <w:tab w:val="left" w:pos="7680"/>
          <w:tab w:val="left" w:pos="9838"/>
        </w:tabs>
        <w:kinsoku/>
        <w:wordWrap/>
        <w:overflowPunct/>
        <w:topLinePunct w:val="0"/>
        <w:autoSpaceDE/>
        <w:autoSpaceDN/>
        <w:bidi w:val="0"/>
        <w:spacing w:beforeAutospacing="0" w:afterAutospacing="0"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 xml:space="preserve">        郑银泉（副乡长）</w:t>
      </w:r>
    </w:p>
    <w:p>
      <w:pPr>
        <w:keepNext w:val="0"/>
        <w:keepLines w:val="0"/>
        <w:pageBreakBefore w:val="0"/>
        <w:widowControl w:val="0"/>
        <w:tabs>
          <w:tab w:val="left" w:pos="271"/>
          <w:tab w:val="left" w:pos="7560"/>
          <w:tab w:val="left" w:pos="7680"/>
          <w:tab w:val="left" w:pos="9838"/>
        </w:tabs>
        <w:kinsoku/>
        <w:wordWrap/>
        <w:overflowPunct/>
        <w:topLinePunct w:val="0"/>
        <w:autoSpaceDE/>
        <w:autoSpaceDN/>
        <w:bidi w:val="0"/>
        <w:spacing w:beforeAutospacing="0" w:afterAutospacing="0"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 xml:space="preserve">        陈凯明（副乡长）</w:t>
      </w:r>
    </w:p>
    <w:p>
      <w:pPr>
        <w:keepNext w:val="0"/>
        <w:keepLines w:val="0"/>
        <w:pageBreakBefore w:val="0"/>
        <w:widowControl w:val="0"/>
        <w:tabs>
          <w:tab w:val="left" w:pos="271"/>
          <w:tab w:val="left" w:pos="7560"/>
          <w:tab w:val="left" w:pos="7680"/>
          <w:tab w:val="left" w:pos="9838"/>
        </w:tabs>
        <w:kinsoku/>
        <w:wordWrap/>
        <w:overflowPunct/>
        <w:topLinePunct w:val="0"/>
        <w:autoSpaceDE/>
        <w:autoSpaceDN/>
        <w:bidi w:val="0"/>
        <w:spacing w:beforeAutospacing="0" w:afterAutospacing="0" w:line="560" w:lineRule="exact"/>
        <w:ind w:left="0" w:leftChars="0" w:firstLine="1920" w:firstLineChars="60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吴容容（司法所所长）</w:t>
      </w:r>
    </w:p>
    <w:p>
      <w:pPr>
        <w:keepNext w:val="0"/>
        <w:keepLines w:val="0"/>
        <w:pageBreakBefore w:val="0"/>
        <w:widowControl w:val="0"/>
        <w:tabs>
          <w:tab w:val="left" w:pos="271"/>
          <w:tab w:val="left" w:pos="7560"/>
          <w:tab w:val="left" w:pos="7680"/>
          <w:tab w:val="left" w:pos="9838"/>
        </w:tabs>
        <w:kinsoku/>
        <w:wordWrap/>
        <w:overflowPunct/>
        <w:topLinePunct w:val="0"/>
        <w:autoSpaceDE/>
        <w:autoSpaceDN/>
        <w:bidi w:val="0"/>
        <w:spacing w:beforeAutospacing="0" w:afterAutospacing="0" w:line="560" w:lineRule="exact"/>
        <w:ind w:left="0" w:leftChars="0" w:firstLine="1920" w:firstLineChars="60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陈祥碧（派出所所长）</w:t>
      </w:r>
    </w:p>
    <w:p>
      <w:pPr>
        <w:keepNext w:val="0"/>
        <w:keepLines w:val="0"/>
        <w:pageBreakBefore w:val="0"/>
        <w:widowControl w:val="0"/>
        <w:tabs>
          <w:tab w:val="left" w:pos="271"/>
          <w:tab w:val="left" w:pos="7560"/>
          <w:tab w:val="left" w:pos="7680"/>
          <w:tab w:val="left" w:pos="9838"/>
        </w:tabs>
        <w:kinsoku/>
        <w:wordWrap/>
        <w:overflowPunct/>
        <w:topLinePunct w:val="0"/>
        <w:autoSpaceDE/>
        <w:autoSpaceDN/>
        <w:bidi w:val="0"/>
        <w:spacing w:beforeAutospacing="0" w:afterAutospacing="0"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 xml:space="preserve">        陈树根（社会事务服务中心主任）</w:t>
      </w:r>
    </w:p>
    <w:p>
      <w:pPr>
        <w:keepNext w:val="0"/>
        <w:keepLines w:val="0"/>
        <w:pageBreakBefore w:val="0"/>
        <w:widowControl w:val="0"/>
        <w:tabs>
          <w:tab w:val="left" w:pos="271"/>
          <w:tab w:val="left" w:pos="7560"/>
          <w:tab w:val="left" w:pos="7680"/>
          <w:tab w:val="left" w:pos="9838"/>
        </w:tabs>
        <w:kinsoku/>
        <w:wordWrap/>
        <w:overflowPunct/>
        <w:topLinePunct w:val="0"/>
        <w:autoSpaceDE/>
        <w:autoSpaceDN/>
        <w:bidi w:val="0"/>
        <w:spacing w:beforeAutospacing="0" w:afterAutospacing="0"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成  员：蔡丽锦（党政办负责人）</w:t>
      </w:r>
    </w:p>
    <w:p>
      <w:pPr>
        <w:keepNext w:val="0"/>
        <w:keepLines w:val="0"/>
        <w:pageBreakBefore w:val="0"/>
        <w:widowControl w:val="0"/>
        <w:tabs>
          <w:tab w:val="left" w:pos="271"/>
          <w:tab w:val="left" w:pos="7560"/>
          <w:tab w:val="left" w:pos="7680"/>
          <w:tab w:val="left" w:pos="9838"/>
        </w:tabs>
        <w:kinsoku/>
        <w:wordWrap/>
        <w:overflowPunct/>
        <w:topLinePunct w:val="0"/>
        <w:autoSpaceDE/>
        <w:autoSpaceDN/>
        <w:bidi w:val="0"/>
        <w:spacing w:beforeAutospacing="0" w:afterAutospacing="0" w:line="560" w:lineRule="exact"/>
        <w:ind w:left="0" w:leftChars="0" w:firstLine="1920" w:firstLineChars="60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李秋玲（村镇办负责人）</w:t>
      </w:r>
    </w:p>
    <w:p>
      <w:pPr>
        <w:keepNext w:val="0"/>
        <w:keepLines w:val="0"/>
        <w:pageBreakBefore w:val="0"/>
        <w:widowControl w:val="0"/>
        <w:tabs>
          <w:tab w:val="left" w:pos="271"/>
          <w:tab w:val="left" w:pos="7560"/>
          <w:tab w:val="left" w:pos="7680"/>
          <w:tab w:val="left" w:pos="9838"/>
        </w:tabs>
        <w:kinsoku/>
        <w:wordWrap/>
        <w:overflowPunct/>
        <w:topLinePunct w:val="0"/>
        <w:autoSpaceDE/>
        <w:autoSpaceDN/>
        <w:bidi w:val="0"/>
        <w:spacing w:beforeAutospacing="0" w:afterAutospacing="0" w:line="560" w:lineRule="exact"/>
        <w:ind w:left="0" w:leftChars="0" w:firstLine="1920" w:firstLineChars="60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吴菲璇（宣传办、文体站负责人）</w:t>
      </w:r>
    </w:p>
    <w:p>
      <w:pPr>
        <w:keepNext w:val="0"/>
        <w:keepLines w:val="0"/>
        <w:pageBreakBefore w:val="0"/>
        <w:widowControl w:val="0"/>
        <w:tabs>
          <w:tab w:val="left" w:pos="271"/>
          <w:tab w:val="left" w:pos="7560"/>
          <w:tab w:val="left" w:pos="7680"/>
          <w:tab w:val="left" w:pos="9838"/>
        </w:tabs>
        <w:kinsoku/>
        <w:wordWrap/>
        <w:overflowPunct/>
        <w:topLinePunct w:val="0"/>
        <w:autoSpaceDE/>
        <w:autoSpaceDN/>
        <w:bidi w:val="0"/>
        <w:spacing w:beforeAutospacing="0" w:afterAutospacing="0" w:line="560" w:lineRule="exact"/>
        <w:ind w:left="0" w:leftChars="0" w:firstLine="1920" w:firstLineChars="60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谢章才（武装干事）</w:t>
      </w:r>
    </w:p>
    <w:p>
      <w:pPr>
        <w:keepNext w:val="0"/>
        <w:keepLines w:val="0"/>
        <w:pageBreakBefore w:val="0"/>
        <w:widowControl w:val="0"/>
        <w:tabs>
          <w:tab w:val="left" w:pos="271"/>
          <w:tab w:val="left" w:pos="7560"/>
          <w:tab w:val="left" w:pos="7680"/>
          <w:tab w:val="left" w:pos="9838"/>
        </w:tabs>
        <w:kinsoku/>
        <w:wordWrap/>
        <w:overflowPunct/>
        <w:topLinePunct w:val="0"/>
        <w:autoSpaceDE/>
        <w:autoSpaceDN/>
        <w:bidi w:val="0"/>
        <w:spacing w:beforeAutospacing="0" w:afterAutospacing="0" w:line="560" w:lineRule="exact"/>
        <w:ind w:left="0" w:leftChars="0" w:firstLine="1920" w:firstLineChars="60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谢燕生(国土资源所所长)</w:t>
      </w:r>
    </w:p>
    <w:p>
      <w:pPr>
        <w:keepNext w:val="0"/>
        <w:keepLines w:val="0"/>
        <w:pageBreakBefore w:val="0"/>
        <w:widowControl w:val="0"/>
        <w:tabs>
          <w:tab w:val="left" w:pos="271"/>
          <w:tab w:val="left" w:pos="7560"/>
          <w:tab w:val="left" w:pos="7680"/>
          <w:tab w:val="left" w:pos="9838"/>
        </w:tabs>
        <w:kinsoku/>
        <w:wordWrap/>
        <w:overflowPunct/>
        <w:topLinePunct w:val="0"/>
        <w:autoSpaceDE/>
        <w:autoSpaceDN/>
        <w:bidi w:val="0"/>
        <w:spacing w:beforeAutospacing="0" w:afterAutospacing="0" w:line="560" w:lineRule="exact"/>
        <w:ind w:left="0" w:leftChars="0" w:firstLine="1920" w:firstLineChars="60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陈少坪（财政所干部）</w:t>
      </w:r>
    </w:p>
    <w:p>
      <w:pPr>
        <w:keepNext w:val="0"/>
        <w:keepLines w:val="0"/>
        <w:pageBreakBefore w:val="0"/>
        <w:widowControl w:val="0"/>
        <w:tabs>
          <w:tab w:val="left" w:pos="271"/>
          <w:tab w:val="left" w:pos="7560"/>
          <w:tab w:val="left" w:pos="7680"/>
          <w:tab w:val="left" w:pos="9838"/>
        </w:tabs>
        <w:kinsoku/>
        <w:wordWrap/>
        <w:overflowPunct/>
        <w:topLinePunct w:val="0"/>
        <w:autoSpaceDE/>
        <w:autoSpaceDN/>
        <w:bidi w:val="0"/>
        <w:spacing w:beforeAutospacing="0" w:afterAutospacing="0" w:line="560" w:lineRule="exact"/>
        <w:ind w:left="0" w:leftChars="0" w:firstLine="1920" w:firstLineChars="60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苏冬玉（民政办负责人）</w:t>
      </w:r>
    </w:p>
    <w:p>
      <w:pPr>
        <w:keepNext w:val="0"/>
        <w:keepLines w:val="0"/>
        <w:pageBreakBefore w:val="0"/>
        <w:widowControl w:val="0"/>
        <w:tabs>
          <w:tab w:val="left" w:pos="271"/>
          <w:tab w:val="left" w:pos="7560"/>
          <w:tab w:val="left" w:pos="7680"/>
          <w:tab w:val="left" w:pos="9838"/>
        </w:tabs>
        <w:kinsoku/>
        <w:wordWrap/>
        <w:overflowPunct/>
        <w:topLinePunct w:val="0"/>
        <w:autoSpaceDE/>
        <w:autoSpaceDN/>
        <w:bidi w:val="0"/>
        <w:spacing w:beforeAutospacing="0" w:afterAutospacing="0" w:line="560" w:lineRule="exact"/>
        <w:ind w:left="0" w:leftChars="0" w:firstLine="1920" w:firstLineChars="60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林庆辉（安监办负责人）</w:t>
      </w:r>
    </w:p>
    <w:p>
      <w:pPr>
        <w:keepNext w:val="0"/>
        <w:keepLines w:val="0"/>
        <w:pageBreakBefore w:val="0"/>
        <w:widowControl w:val="0"/>
        <w:tabs>
          <w:tab w:val="left" w:pos="271"/>
          <w:tab w:val="left" w:pos="7560"/>
          <w:tab w:val="left" w:pos="7680"/>
          <w:tab w:val="left" w:pos="9838"/>
        </w:tabs>
        <w:kinsoku/>
        <w:wordWrap/>
        <w:overflowPunct/>
        <w:topLinePunct w:val="0"/>
        <w:autoSpaceDE/>
        <w:autoSpaceDN/>
        <w:bidi w:val="0"/>
        <w:spacing w:beforeAutospacing="0" w:afterAutospacing="0" w:line="560" w:lineRule="exact"/>
        <w:ind w:left="0" w:leftChars="0" w:firstLine="1920" w:firstLineChars="60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黄文泽（湖上医院院长）</w:t>
      </w:r>
    </w:p>
    <w:p>
      <w:pPr>
        <w:keepNext w:val="0"/>
        <w:keepLines w:val="0"/>
        <w:pageBreakBefore w:val="0"/>
        <w:widowControl w:val="0"/>
        <w:tabs>
          <w:tab w:val="left" w:pos="271"/>
          <w:tab w:val="left" w:pos="7560"/>
          <w:tab w:val="left" w:pos="7680"/>
          <w:tab w:val="left" w:pos="9838"/>
        </w:tabs>
        <w:kinsoku/>
        <w:wordWrap/>
        <w:overflowPunct/>
        <w:topLinePunct w:val="0"/>
        <w:autoSpaceDE/>
        <w:autoSpaceDN/>
        <w:bidi w:val="0"/>
        <w:spacing w:beforeAutospacing="0" w:afterAutospacing="0"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 xml:space="preserve">        汪发展( 湖上中学校长 )</w:t>
      </w:r>
    </w:p>
    <w:p>
      <w:pPr>
        <w:keepNext w:val="0"/>
        <w:keepLines w:val="0"/>
        <w:pageBreakBefore w:val="0"/>
        <w:widowControl w:val="0"/>
        <w:tabs>
          <w:tab w:val="left" w:pos="271"/>
          <w:tab w:val="left" w:pos="7560"/>
          <w:tab w:val="left" w:pos="7680"/>
          <w:tab w:val="left" w:pos="9838"/>
        </w:tabs>
        <w:kinsoku/>
        <w:wordWrap/>
        <w:overflowPunct/>
        <w:topLinePunct w:val="0"/>
        <w:autoSpaceDE/>
        <w:autoSpaceDN/>
        <w:bidi w:val="0"/>
        <w:spacing w:beforeAutospacing="0" w:afterAutospacing="0"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 xml:space="preserve">        谢建林( 湖上中心小学校长 )</w:t>
      </w:r>
    </w:p>
    <w:p>
      <w:pPr>
        <w:keepNext w:val="0"/>
        <w:keepLines w:val="0"/>
        <w:pageBreakBefore w:val="0"/>
        <w:widowControl w:val="0"/>
        <w:tabs>
          <w:tab w:val="left" w:pos="271"/>
          <w:tab w:val="left" w:pos="7560"/>
          <w:tab w:val="left" w:pos="7680"/>
          <w:tab w:val="left" w:pos="9838"/>
        </w:tabs>
        <w:kinsoku/>
        <w:wordWrap/>
        <w:overflowPunct/>
        <w:topLinePunct w:val="0"/>
        <w:autoSpaceDE/>
        <w:autoSpaceDN/>
        <w:bidi w:val="0"/>
        <w:spacing w:beforeAutospacing="0" w:afterAutospacing="0"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 xml:space="preserve">        王晓婷（农办、水利站负责人）</w:t>
      </w:r>
    </w:p>
    <w:p>
      <w:pPr>
        <w:keepNext w:val="0"/>
        <w:keepLines w:val="0"/>
        <w:pageBreakBefore w:val="0"/>
        <w:widowControl w:val="0"/>
        <w:tabs>
          <w:tab w:val="left" w:pos="271"/>
          <w:tab w:val="left" w:pos="7560"/>
          <w:tab w:val="left" w:pos="7680"/>
          <w:tab w:val="left" w:pos="9838"/>
        </w:tabs>
        <w:kinsoku/>
        <w:wordWrap/>
        <w:overflowPunct/>
        <w:topLinePunct w:val="0"/>
        <w:autoSpaceDE/>
        <w:autoSpaceDN/>
        <w:bidi w:val="0"/>
        <w:spacing w:beforeAutospacing="0" w:afterAutospacing="0"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 xml:space="preserve">        陈清风（林业站站长）</w:t>
      </w:r>
    </w:p>
    <w:p>
      <w:pPr>
        <w:keepNext w:val="0"/>
        <w:keepLines w:val="0"/>
        <w:pageBreakBefore w:val="0"/>
        <w:widowControl w:val="0"/>
        <w:tabs>
          <w:tab w:val="left" w:pos="271"/>
          <w:tab w:val="left" w:pos="7560"/>
          <w:tab w:val="left" w:pos="7680"/>
          <w:tab w:val="left" w:pos="9838"/>
        </w:tabs>
        <w:kinsoku/>
        <w:wordWrap/>
        <w:overflowPunct/>
        <w:topLinePunct w:val="0"/>
        <w:autoSpaceDE/>
        <w:autoSpaceDN/>
        <w:bidi w:val="0"/>
        <w:spacing w:beforeAutospacing="0" w:afterAutospacing="0"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 xml:space="preserve">        王旭生（湖上电信负责人）</w:t>
      </w:r>
    </w:p>
    <w:p>
      <w:pPr>
        <w:keepNext w:val="0"/>
        <w:keepLines w:val="0"/>
        <w:pageBreakBefore w:val="0"/>
        <w:widowControl w:val="0"/>
        <w:tabs>
          <w:tab w:val="left" w:pos="271"/>
          <w:tab w:val="left" w:pos="7560"/>
          <w:tab w:val="left" w:pos="7680"/>
          <w:tab w:val="left" w:pos="9838"/>
        </w:tabs>
        <w:kinsoku/>
        <w:wordWrap/>
        <w:overflowPunct/>
        <w:topLinePunct w:val="0"/>
        <w:autoSpaceDE/>
        <w:autoSpaceDN/>
        <w:bidi w:val="0"/>
        <w:spacing w:beforeAutospacing="0" w:afterAutospacing="0"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 xml:space="preserve">        郑贵德（湖上公路站站长）</w:t>
      </w:r>
    </w:p>
    <w:p>
      <w:pPr>
        <w:keepNext w:val="0"/>
        <w:keepLines w:val="0"/>
        <w:pageBreakBefore w:val="0"/>
        <w:widowControl w:val="0"/>
        <w:tabs>
          <w:tab w:val="left" w:pos="271"/>
          <w:tab w:val="left" w:pos="7560"/>
          <w:tab w:val="left" w:pos="7680"/>
          <w:tab w:val="left" w:pos="9838"/>
        </w:tabs>
        <w:kinsoku/>
        <w:wordWrap/>
        <w:overflowPunct/>
        <w:topLinePunct w:val="0"/>
        <w:autoSpaceDE/>
        <w:autoSpaceDN/>
        <w:bidi w:val="0"/>
        <w:spacing w:beforeAutospacing="0" w:afterAutospacing="0"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 xml:space="preserve">        丁  磊（湖上供电所所长）</w:t>
      </w:r>
    </w:p>
    <w:p>
      <w:pPr>
        <w:keepNext w:val="0"/>
        <w:keepLines w:val="0"/>
        <w:pageBreakBefore w:val="0"/>
        <w:widowControl w:val="0"/>
        <w:tabs>
          <w:tab w:val="left" w:pos="271"/>
          <w:tab w:val="left" w:pos="7560"/>
          <w:tab w:val="left" w:pos="7680"/>
          <w:tab w:val="left" w:pos="9838"/>
        </w:tabs>
        <w:kinsoku/>
        <w:wordWrap/>
        <w:overflowPunct/>
        <w:topLinePunct w:val="0"/>
        <w:autoSpaceDE/>
        <w:autoSpaceDN/>
        <w:bidi w:val="0"/>
        <w:spacing w:beforeAutospacing="0" w:afterAutospacing="0"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 xml:space="preserve">        各驻村工作组</w:t>
      </w:r>
    </w:p>
    <w:p>
      <w:pPr>
        <w:keepNext w:val="0"/>
        <w:keepLines w:val="0"/>
        <w:pageBreakBefore w:val="0"/>
        <w:widowControl w:val="0"/>
        <w:tabs>
          <w:tab w:val="left" w:pos="271"/>
          <w:tab w:val="left" w:pos="7560"/>
          <w:tab w:val="left" w:pos="7680"/>
          <w:tab w:val="left" w:pos="9838"/>
        </w:tabs>
        <w:kinsoku/>
        <w:wordWrap/>
        <w:overflowPunct/>
        <w:topLinePunct w:val="0"/>
        <w:autoSpaceDE/>
        <w:autoSpaceDN/>
        <w:bidi w:val="0"/>
        <w:spacing w:beforeAutospacing="0" w:afterAutospacing="0" w:line="560" w:lineRule="exact"/>
        <w:ind w:left="0" w:leftChars="0" w:firstLine="1920" w:firstLineChars="60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各村书记</w:t>
      </w:r>
    </w:p>
    <w:p>
      <w:pPr>
        <w:keepNext w:val="0"/>
        <w:keepLines w:val="0"/>
        <w:pageBreakBefore w:val="0"/>
        <w:widowControl w:val="0"/>
        <w:tabs>
          <w:tab w:val="left" w:pos="271"/>
          <w:tab w:val="left" w:pos="7560"/>
          <w:tab w:val="left" w:pos="7680"/>
          <w:tab w:val="left" w:pos="9838"/>
        </w:tabs>
        <w:kinsoku/>
        <w:wordWrap/>
        <w:overflowPunct/>
        <w:topLinePunct w:val="0"/>
        <w:autoSpaceDE/>
        <w:autoSpaceDN/>
        <w:bidi w:val="0"/>
        <w:spacing w:beforeAutospacing="0" w:afterAutospacing="0"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下设防汛办公室：</w:t>
      </w:r>
    </w:p>
    <w:p>
      <w:pPr>
        <w:keepNext w:val="0"/>
        <w:keepLines w:val="0"/>
        <w:pageBreakBefore w:val="0"/>
        <w:widowControl w:val="0"/>
        <w:tabs>
          <w:tab w:val="left" w:pos="271"/>
          <w:tab w:val="left" w:pos="7560"/>
          <w:tab w:val="left" w:pos="7680"/>
          <w:tab w:val="left" w:pos="9838"/>
        </w:tabs>
        <w:kinsoku/>
        <w:wordWrap/>
        <w:overflowPunct/>
        <w:topLinePunct w:val="0"/>
        <w:autoSpaceDE/>
        <w:autoSpaceDN/>
        <w:bidi w:val="0"/>
        <w:spacing w:beforeAutospacing="0" w:afterAutospacing="0"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主任：陈树根</w:t>
      </w:r>
    </w:p>
    <w:p>
      <w:pPr>
        <w:keepNext w:val="0"/>
        <w:keepLines w:val="0"/>
        <w:pageBreakBefore w:val="0"/>
        <w:widowControl w:val="0"/>
        <w:tabs>
          <w:tab w:val="left" w:pos="271"/>
          <w:tab w:val="left" w:pos="7560"/>
          <w:tab w:val="left" w:pos="7680"/>
          <w:tab w:val="left" w:pos="9838"/>
        </w:tabs>
        <w:kinsoku/>
        <w:wordWrap/>
        <w:overflowPunct/>
        <w:topLinePunct w:val="0"/>
        <w:autoSpaceDE/>
        <w:autoSpaceDN/>
        <w:bidi w:val="0"/>
        <w:spacing w:beforeAutospacing="0" w:afterAutospacing="0"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成员：蔡丽锦、谢章才、王晓婷、陈淑娟、苏冬玉</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firstLine="640" w:firstLineChars="200"/>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 xml:space="preserve">2.2 </w:t>
      </w:r>
      <w:r>
        <w:rPr>
          <w:rFonts w:hint="eastAsia" w:ascii="Times New Roman" w:hAnsi="Times New Roman" w:eastAsia="楷体_GB2312" w:cs="Times New Roman"/>
          <w:kern w:val="0"/>
          <w:sz w:val="32"/>
          <w:szCs w:val="32"/>
        </w:rPr>
        <w:t>组织机构职责</w:t>
      </w:r>
    </w:p>
    <w:p>
      <w:pPr>
        <w:keepNext w:val="0"/>
        <w:keepLines w:val="0"/>
        <w:pageBreakBefore w:val="0"/>
        <w:widowControl w:val="0"/>
        <w:tabs>
          <w:tab w:val="left" w:pos="271"/>
          <w:tab w:val="left" w:pos="7560"/>
          <w:tab w:val="left" w:pos="7680"/>
          <w:tab w:val="left" w:pos="9838"/>
        </w:tabs>
        <w:kinsoku/>
        <w:wordWrap/>
        <w:overflowPunct/>
        <w:topLinePunct w:val="0"/>
        <w:autoSpaceDE/>
        <w:autoSpaceDN/>
        <w:bidi w:val="0"/>
        <w:spacing w:beforeAutospacing="0" w:afterAutospacing="0" w:line="560" w:lineRule="exact"/>
        <w:ind w:left="0" w:leftChars="0"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2.2.1 </w:t>
      </w:r>
      <w:r>
        <w:rPr>
          <w:rFonts w:hint="eastAsia" w:cs="Times New Roman"/>
          <w:kern w:val="0"/>
          <w:sz w:val="32"/>
          <w:szCs w:val="32"/>
          <w:lang w:eastAsia="zh-CN"/>
        </w:rPr>
        <w:t>乡</w:t>
      </w:r>
      <w:r>
        <w:rPr>
          <w:rFonts w:ascii="Times New Roman" w:hAnsi="Times New Roman" w:eastAsia="仿宋_GB2312" w:cs="Times New Roman"/>
          <w:kern w:val="0"/>
          <w:sz w:val="32"/>
          <w:szCs w:val="32"/>
        </w:rPr>
        <w:t>防指职责</w:t>
      </w:r>
    </w:p>
    <w:p>
      <w:pPr>
        <w:keepNext w:val="0"/>
        <w:keepLines w:val="0"/>
        <w:pageBreakBefore w:val="0"/>
        <w:widowControl w:val="0"/>
        <w:tabs>
          <w:tab w:val="left" w:pos="271"/>
          <w:tab w:val="left" w:pos="7560"/>
          <w:tab w:val="left" w:pos="7680"/>
          <w:tab w:val="left" w:pos="9838"/>
        </w:tabs>
        <w:kinsoku/>
        <w:wordWrap/>
        <w:overflowPunct/>
        <w:topLinePunct w:val="0"/>
        <w:autoSpaceDE/>
        <w:autoSpaceDN/>
        <w:bidi w:val="0"/>
        <w:spacing w:beforeAutospacing="0" w:afterAutospacing="0"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①编制并执行本乡防汛预案，落实防汛责任机制、抢险队伍建设、物资储备、宣传培训演练等各项工作。</w:t>
      </w:r>
    </w:p>
    <w:p>
      <w:pPr>
        <w:keepNext w:val="0"/>
        <w:keepLines w:val="0"/>
        <w:pageBreakBefore w:val="0"/>
        <w:widowControl w:val="0"/>
        <w:tabs>
          <w:tab w:val="left" w:pos="271"/>
          <w:tab w:val="left" w:pos="7560"/>
          <w:tab w:val="left" w:pos="7680"/>
          <w:tab w:val="left" w:pos="9838"/>
        </w:tabs>
        <w:kinsoku/>
        <w:wordWrap/>
        <w:overflowPunct/>
        <w:topLinePunct w:val="0"/>
        <w:autoSpaceDE/>
        <w:autoSpaceDN/>
        <w:bidi w:val="0"/>
        <w:spacing w:beforeAutospacing="0" w:afterAutospacing="0"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②掌握台风实时动态、速度及路径，并及时发布预警信息，督促各村开展危险重点部位监测巡查等防御措施的落实。</w:t>
      </w:r>
    </w:p>
    <w:p>
      <w:pPr>
        <w:keepNext w:val="0"/>
        <w:keepLines w:val="0"/>
        <w:pageBreakBefore w:val="0"/>
        <w:widowControl w:val="0"/>
        <w:tabs>
          <w:tab w:val="left" w:pos="271"/>
          <w:tab w:val="left" w:pos="7560"/>
          <w:tab w:val="left" w:pos="7680"/>
          <w:tab w:val="left" w:pos="9838"/>
        </w:tabs>
        <w:kinsoku/>
        <w:wordWrap/>
        <w:overflowPunct/>
        <w:topLinePunct w:val="0"/>
        <w:autoSpaceDE/>
        <w:autoSpaceDN/>
        <w:bidi w:val="0"/>
        <w:spacing w:beforeAutospacing="0" w:afterAutospacing="0"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③ 指挥调度、组织协调开展防台风灾害各项工作，做好上传下达工作。</w:t>
      </w:r>
    </w:p>
    <w:p>
      <w:pPr>
        <w:keepNext w:val="0"/>
        <w:keepLines w:val="0"/>
        <w:pageBreakBefore w:val="0"/>
        <w:widowControl w:val="0"/>
        <w:tabs>
          <w:tab w:val="left" w:pos="271"/>
          <w:tab w:val="left" w:pos="7560"/>
          <w:tab w:val="left" w:pos="7680"/>
          <w:tab w:val="left" w:pos="9838"/>
        </w:tabs>
        <w:kinsoku/>
        <w:wordWrap/>
        <w:overflowPunct/>
        <w:topLinePunct w:val="0"/>
        <w:autoSpaceDE/>
        <w:autoSpaceDN/>
        <w:bidi w:val="0"/>
        <w:spacing w:beforeAutospacing="0" w:afterAutospacing="0"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④ 指挥、组织、协调受台风暴雨威胁群众的安全转移和安置工作，有力、有效开展抢险救灾工作。</w:t>
      </w:r>
    </w:p>
    <w:p>
      <w:pPr>
        <w:keepNext w:val="0"/>
        <w:keepLines w:val="0"/>
        <w:pageBreakBefore w:val="0"/>
        <w:widowControl w:val="0"/>
        <w:tabs>
          <w:tab w:val="left" w:pos="271"/>
          <w:tab w:val="left" w:pos="7560"/>
          <w:tab w:val="left" w:pos="7680"/>
          <w:tab w:val="left" w:pos="9838"/>
        </w:tabs>
        <w:kinsoku/>
        <w:wordWrap/>
        <w:overflowPunct/>
        <w:topLinePunct w:val="0"/>
        <w:autoSpaceDE/>
        <w:autoSpaceDN/>
        <w:bidi w:val="0"/>
        <w:spacing w:beforeAutospacing="0" w:afterAutospacing="0"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⑤做好受灾点防疫及恢复生产生活工作，总结经验教训，树立先进典型。</w:t>
      </w:r>
    </w:p>
    <w:p>
      <w:pPr>
        <w:keepNext w:val="0"/>
        <w:keepLines w:val="0"/>
        <w:pageBreakBefore w:val="0"/>
        <w:widowControl w:val="0"/>
        <w:tabs>
          <w:tab w:val="left" w:pos="271"/>
          <w:tab w:val="left" w:pos="7560"/>
          <w:tab w:val="left" w:pos="7680"/>
          <w:tab w:val="left" w:pos="9838"/>
        </w:tabs>
        <w:kinsoku/>
        <w:wordWrap/>
        <w:overflowPunct/>
        <w:topLinePunct w:val="0"/>
        <w:autoSpaceDE/>
        <w:autoSpaceDN/>
        <w:bidi w:val="0"/>
        <w:spacing w:beforeAutospacing="0" w:afterAutospacing="0" w:line="560" w:lineRule="exact"/>
        <w:ind w:left="0" w:leftChars="0"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2.2.2 </w:t>
      </w:r>
      <w:r>
        <w:rPr>
          <w:rFonts w:hint="eastAsia" w:cs="Times New Roman"/>
          <w:kern w:val="0"/>
          <w:sz w:val="32"/>
          <w:szCs w:val="32"/>
          <w:lang w:eastAsia="zh-CN"/>
        </w:rPr>
        <w:t>乡</w:t>
      </w:r>
      <w:r>
        <w:rPr>
          <w:rFonts w:ascii="Times New Roman" w:hAnsi="Times New Roman" w:eastAsia="仿宋_GB2312" w:cs="Times New Roman"/>
          <w:kern w:val="0"/>
          <w:sz w:val="32"/>
          <w:szCs w:val="32"/>
        </w:rPr>
        <w:t>防指成员单位职责</w:t>
      </w:r>
    </w:p>
    <w:p>
      <w:pPr>
        <w:keepNext w:val="0"/>
        <w:keepLines w:val="0"/>
        <w:pageBreakBefore w:val="0"/>
        <w:widowControl w:val="0"/>
        <w:tabs>
          <w:tab w:val="left" w:pos="271"/>
          <w:tab w:val="left" w:pos="7560"/>
          <w:tab w:val="left" w:pos="7680"/>
          <w:tab w:val="left" w:pos="9838"/>
        </w:tabs>
        <w:kinsoku/>
        <w:wordWrap/>
        <w:overflowPunct/>
        <w:topLinePunct w:val="0"/>
        <w:autoSpaceDE/>
        <w:autoSpaceDN/>
        <w:bidi w:val="0"/>
        <w:spacing w:beforeAutospacing="0" w:afterAutospacing="0"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乡党政办：执行县委、县政府的重大防洪决策；协调民兵、各部门和各村的抗洪抢险救灾行动；建议乡党委或政府主要领导进行全民紧急总动员；及时掌握和通报抗洪抢险救灾的动态，宣传报道防汛抢险救灾的典型事迹和各地各部门的重要抗洪动态；必要时代表防汛抗旱领导小组或乡政府，向上级有关部门请求兵力、物资、资金等方面支援；督查、反馈防汛抗旱领导小组各项决定和命令的落实情况；掌握特大洪水的信息，分析研究洪灾发展趋势，认真做好有关发电水库的科学调度，对流域内其它水库的防洪调度实行严密监视；提出保障重点部位、地域或工程的应急防御建议；了解掌握重大险情、灾情和由洪水引发的其它重大突发事件，并提出应急处理建议。</w:t>
      </w:r>
    </w:p>
    <w:p>
      <w:pPr>
        <w:keepNext w:val="0"/>
        <w:keepLines w:val="0"/>
        <w:pageBreakBefore w:val="0"/>
        <w:widowControl w:val="0"/>
        <w:tabs>
          <w:tab w:val="left" w:pos="271"/>
          <w:tab w:val="left" w:pos="7560"/>
          <w:tab w:val="left" w:pos="7680"/>
          <w:tab w:val="left" w:pos="9838"/>
        </w:tabs>
        <w:kinsoku/>
        <w:wordWrap/>
        <w:overflowPunct/>
        <w:topLinePunct w:val="0"/>
        <w:autoSpaceDE/>
        <w:autoSpaceDN/>
        <w:bidi w:val="0"/>
        <w:spacing w:beforeAutospacing="0" w:afterAutospacing="0"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乡武装部：参与乡防汛抗旱领导小组的会商部署等研究决策；协调、部署各村民兵预备役人员投入抗洪抢险救灾；必要时协同防汛抗旱领导小组向县人武部申请抗洪兵力和装备支持。</w:t>
      </w:r>
    </w:p>
    <w:p>
      <w:pPr>
        <w:keepNext w:val="0"/>
        <w:keepLines w:val="0"/>
        <w:pageBreakBefore w:val="0"/>
        <w:widowControl w:val="0"/>
        <w:tabs>
          <w:tab w:val="left" w:pos="271"/>
          <w:tab w:val="left" w:pos="7560"/>
          <w:tab w:val="left" w:pos="7680"/>
          <w:tab w:val="left" w:pos="9838"/>
        </w:tabs>
        <w:kinsoku/>
        <w:wordWrap/>
        <w:overflowPunct/>
        <w:topLinePunct w:val="0"/>
        <w:autoSpaceDE/>
        <w:autoSpaceDN/>
        <w:bidi w:val="0"/>
        <w:spacing w:beforeAutospacing="0" w:afterAutospacing="0"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乡</w:t>
      </w:r>
      <w:r>
        <w:rPr>
          <w:rFonts w:hint="eastAsia" w:ascii="仿宋_GB2312" w:hAnsi="仿宋_GB2312" w:cs="仿宋_GB2312"/>
          <w:color w:val="auto"/>
          <w:kern w:val="2"/>
          <w:sz w:val="32"/>
          <w:szCs w:val="32"/>
          <w:lang w:val="en-US" w:eastAsia="zh-CN"/>
        </w:rPr>
        <w:t>水利站</w:t>
      </w:r>
      <w:r>
        <w:rPr>
          <w:rFonts w:hint="eastAsia" w:ascii="仿宋_GB2312" w:hAnsi="仿宋_GB2312" w:eastAsia="仿宋_GB2312" w:cs="仿宋_GB2312"/>
          <w:color w:val="auto"/>
          <w:kern w:val="2"/>
          <w:sz w:val="32"/>
          <w:szCs w:val="32"/>
          <w:lang w:val="en-US" w:eastAsia="zh-CN"/>
        </w:rPr>
        <w:t>：了解主要江河重点水利防洪工程运行情况；了解系统内小(二)型及以上水库蓄水状况，并对重要小(二)型水库实施监控。严密监视系统内大中型水库和小(二)型水库的运行情况；对病险水库、堤坊、闸坝的安全度汛措施实施重点督查。督促各地组织力量加强水利工程的巡查，督促对险堤、险库进行抢护或采取必要的紧急处置措施，督促检查包库、包堤行政与技术负责人到位情况；加强对水利工程保安的技术指导工作，通知有关防汛技术指导组待命，做好出发准备。遇到水利工程出险时，按分级管理原则，督促当地政府及水利部门采取强有力措施加以处理；若有必要，派出技术指导组增援；指导做好农作物保护工作特别是高杆农作物的支护，若遇农作物采收季节，应迅速通知台风可能影响地区组织劳力进行抢收；部署系统内各企业单位的防汛安全保障工作，了解和掌握系统内（含代管）水电厂蓄水运行状况，组织实施上级防洪调度命令；督促所属水电厂（含代管）及时向县防汛办报告实时雨情、水情和出、入库洪水流量及库水位预报，并报告工程运行安全状况及应急措施等；优先保障防汛抢险用电。配合上级电力部门做好防抗大洪水的各项准备工作；向防汛抗旱领导小组提出有关水电厂防洪调度的建议，必要时参与研究决策。</w:t>
      </w:r>
    </w:p>
    <w:p>
      <w:pPr>
        <w:keepNext w:val="0"/>
        <w:keepLines w:val="0"/>
        <w:pageBreakBefore w:val="0"/>
        <w:widowControl w:val="0"/>
        <w:tabs>
          <w:tab w:val="left" w:pos="271"/>
          <w:tab w:val="left" w:pos="7560"/>
          <w:tab w:val="left" w:pos="7680"/>
          <w:tab w:val="left" w:pos="9838"/>
        </w:tabs>
        <w:kinsoku/>
        <w:wordWrap/>
        <w:overflowPunct/>
        <w:topLinePunct w:val="0"/>
        <w:autoSpaceDE/>
        <w:autoSpaceDN/>
        <w:bidi w:val="0"/>
        <w:spacing w:beforeAutospacing="0" w:afterAutospacing="0"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乡村镇办；负责辖区内的集乡排涝工作。组织对辖区内集乡街巷和建设工地排水设施进行巡查。出现下水道因塌方、杂物等阻塞造成内涝时组织力量及时排除；参与组织乡防汛抗洪救灾工作，协同做好抗灾救灾的交通、治安管理；组织对危房进行检查，做好住在危房群众的安全转移工作；做好城乡高楼塔吊、广告牌等加固工作；加强供水设施的防护和巡查，保障供水，对水毁的供水设施应及时组织抢修，尽快修复供水；加强林木的支护加固。</w:t>
      </w:r>
    </w:p>
    <w:p>
      <w:pPr>
        <w:keepNext w:val="0"/>
        <w:keepLines w:val="0"/>
        <w:pageBreakBefore w:val="0"/>
        <w:widowControl w:val="0"/>
        <w:tabs>
          <w:tab w:val="left" w:pos="271"/>
          <w:tab w:val="left" w:pos="7560"/>
          <w:tab w:val="left" w:pos="7680"/>
          <w:tab w:val="left" w:pos="9838"/>
        </w:tabs>
        <w:kinsoku/>
        <w:wordWrap/>
        <w:overflowPunct/>
        <w:topLinePunct w:val="0"/>
        <w:autoSpaceDE/>
        <w:autoSpaceDN/>
        <w:bidi w:val="0"/>
        <w:spacing w:beforeAutospacing="0" w:afterAutospacing="0"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乡国土资源所：做好矿山、矿区的巡查，了解各地防御地质灾害的动态；为主部署和指导各地防御滑坡和泥石流等地质灾害；掌握重点地区的地质险情态势，并向上级有关部门报告重点险情及处理动态。</w:t>
      </w:r>
    </w:p>
    <w:p>
      <w:pPr>
        <w:keepNext w:val="0"/>
        <w:keepLines w:val="0"/>
        <w:pageBreakBefore w:val="0"/>
        <w:widowControl w:val="0"/>
        <w:tabs>
          <w:tab w:val="left" w:pos="271"/>
          <w:tab w:val="left" w:pos="7560"/>
          <w:tab w:val="left" w:pos="7680"/>
          <w:tab w:val="left" w:pos="9838"/>
        </w:tabs>
        <w:kinsoku/>
        <w:wordWrap/>
        <w:overflowPunct/>
        <w:topLinePunct w:val="0"/>
        <w:autoSpaceDE/>
        <w:autoSpaceDN/>
        <w:bidi w:val="0"/>
        <w:spacing w:beforeAutospacing="0" w:afterAutospacing="0"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乡</w:t>
      </w:r>
      <w:r>
        <w:rPr>
          <w:rFonts w:hint="eastAsia" w:ascii="仿宋_GB2312" w:hAnsi="仿宋_GB2312" w:cs="仿宋_GB2312"/>
          <w:color w:val="auto"/>
          <w:kern w:val="2"/>
          <w:sz w:val="32"/>
          <w:szCs w:val="32"/>
          <w:lang w:val="en-US" w:eastAsia="zh-CN"/>
        </w:rPr>
        <w:t>安监办</w:t>
      </w:r>
      <w:r>
        <w:rPr>
          <w:rFonts w:hint="eastAsia" w:ascii="仿宋_GB2312" w:hAnsi="仿宋_GB2312" w:eastAsia="仿宋_GB2312" w:cs="仿宋_GB2312"/>
          <w:color w:val="auto"/>
          <w:kern w:val="2"/>
          <w:sz w:val="32"/>
          <w:szCs w:val="32"/>
          <w:lang w:val="en-US" w:eastAsia="zh-CN"/>
        </w:rPr>
        <w:t>：做好紧急安置和救济灾民的各项准备工作；协助灾区应急安置和救济灾民；协助做好灾情统计和上报工作。</w:t>
      </w:r>
    </w:p>
    <w:p>
      <w:pPr>
        <w:keepNext w:val="0"/>
        <w:keepLines w:val="0"/>
        <w:pageBreakBefore w:val="0"/>
        <w:widowControl w:val="0"/>
        <w:tabs>
          <w:tab w:val="left" w:pos="271"/>
          <w:tab w:val="left" w:pos="7560"/>
          <w:tab w:val="left" w:pos="7680"/>
          <w:tab w:val="left" w:pos="9838"/>
        </w:tabs>
        <w:kinsoku/>
        <w:wordWrap/>
        <w:overflowPunct/>
        <w:topLinePunct w:val="0"/>
        <w:autoSpaceDE/>
        <w:autoSpaceDN/>
        <w:bidi w:val="0"/>
        <w:spacing w:beforeAutospacing="0" w:afterAutospacing="0"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乡</w:t>
      </w:r>
      <w:r>
        <w:rPr>
          <w:rFonts w:hint="eastAsia" w:ascii="仿宋_GB2312" w:hAnsi="仿宋_GB2312" w:cs="仿宋_GB2312"/>
          <w:color w:val="auto"/>
          <w:kern w:val="2"/>
          <w:sz w:val="32"/>
          <w:szCs w:val="32"/>
          <w:lang w:val="en-US" w:eastAsia="zh-CN"/>
        </w:rPr>
        <w:t>教委办</w:t>
      </w:r>
      <w:r>
        <w:rPr>
          <w:rFonts w:hint="eastAsia" w:ascii="仿宋_GB2312" w:hAnsi="仿宋_GB2312" w:eastAsia="仿宋_GB2312" w:cs="仿宋_GB2312"/>
          <w:color w:val="auto"/>
          <w:kern w:val="2"/>
          <w:sz w:val="32"/>
          <w:szCs w:val="32"/>
          <w:lang w:val="en-US" w:eastAsia="zh-CN"/>
        </w:rPr>
        <w:t>（中、小学校）：部署辖区内学校和在校生的防汛安全工作。</w:t>
      </w:r>
    </w:p>
    <w:p>
      <w:pPr>
        <w:keepNext w:val="0"/>
        <w:keepLines w:val="0"/>
        <w:pageBreakBefore w:val="0"/>
        <w:widowControl w:val="0"/>
        <w:tabs>
          <w:tab w:val="left" w:pos="271"/>
          <w:tab w:val="left" w:pos="7560"/>
          <w:tab w:val="left" w:pos="7680"/>
          <w:tab w:val="left" w:pos="9838"/>
        </w:tabs>
        <w:kinsoku/>
        <w:wordWrap/>
        <w:overflowPunct/>
        <w:topLinePunct w:val="0"/>
        <w:autoSpaceDE/>
        <w:autoSpaceDN/>
        <w:bidi w:val="0"/>
        <w:spacing w:beforeAutospacing="0" w:afterAutospacing="0"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乡卫生院：部署准备必要的卫生医疗器具、药品和医务人员；派遣医疗队伍到灾区防疫、治病。</w:t>
      </w:r>
    </w:p>
    <w:p>
      <w:pPr>
        <w:keepNext w:val="0"/>
        <w:keepLines w:val="0"/>
        <w:pageBreakBefore w:val="0"/>
        <w:widowControl w:val="0"/>
        <w:tabs>
          <w:tab w:val="left" w:pos="271"/>
          <w:tab w:val="left" w:pos="7560"/>
          <w:tab w:val="left" w:pos="7680"/>
          <w:tab w:val="left" w:pos="9838"/>
        </w:tabs>
        <w:kinsoku/>
        <w:wordWrap/>
        <w:overflowPunct/>
        <w:topLinePunct w:val="0"/>
        <w:autoSpaceDE/>
        <w:autoSpaceDN/>
        <w:bidi w:val="0"/>
        <w:spacing w:beforeAutospacing="0" w:afterAutospacing="0"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乡派出所：维护灾区治安秩序，保障群众生产、生活秩序的安全、有序；必要时，配合防汛抗旱领导小组对部分危险地段实行交通管制。</w:t>
      </w:r>
    </w:p>
    <w:p>
      <w:pPr>
        <w:keepNext w:val="0"/>
        <w:keepLines w:val="0"/>
        <w:pageBreakBefore w:val="0"/>
        <w:widowControl w:val="0"/>
        <w:tabs>
          <w:tab w:val="left" w:pos="271"/>
          <w:tab w:val="left" w:pos="7560"/>
          <w:tab w:val="left" w:pos="7680"/>
          <w:tab w:val="left" w:pos="9838"/>
        </w:tabs>
        <w:kinsoku/>
        <w:wordWrap/>
        <w:overflowPunct/>
        <w:topLinePunct w:val="0"/>
        <w:autoSpaceDE/>
        <w:autoSpaceDN/>
        <w:bidi w:val="0"/>
        <w:spacing w:beforeAutospacing="0" w:afterAutospacing="0"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乡林业站：做好本系统防洪工作，提前组织转移江河边和低洼地带的库存木材；组织防洪队伍，做好防洪应急准备工作。</w:t>
      </w:r>
    </w:p>
    <w:p>
      <w:pPr>
        <w:keepNext w:val="0"/>
        <w:keepLines w:val="0"/>
        <w:pageBreakBefore w:val="0"/>
        <w:widowControl w:val="0"/>
        <w:tabs>
          <w:tab w:val="left" w:pos="271"/>
          <w:tab w:val="left" w:pos="7560"/>
          <w:tab w:val="left" w:pos="7680"/>
          <w:tab w:val="left" w:pos="9838"/>
        </w:tabs>
        <w:kinsoku/>
        <w:wordWrap/>
        <w:overflowPunct/>
        <w:topLinePunct w:val="0"/>
        <w:autoSpaceDE/>
        <w:autoSpaceDN/>
        <w:bidi w:val="0"/>
        <w:spacing w:beforeAutospacing="0" w:afterAutospacing="0"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各村委会：采取敲锣、广播、电话、挨家挨户通知等切实有效的方法及时将上级有关台风、暴雨、洪水信息和各项指令传达到自然村和有关村民。尤其是夜间可能发生相关灾害时，要保证信息传递的可靠性；指导村民进行抢收、灾后重建家园和恢复生产等；组织村民及时撤离危险区域，落实撤离方案，做好受灾群众的安置和救济工作；在预警解除后，要及时将解除警报的信息传达给有关单位和群众，消除警报。</w:t>
      </w:r>
    </w:p>
    <w:p>
      <w:pPr>
        <w:pStyle w:val="12"/>
        <w:keepNext w:val="0"/>
        <w:keepLines w:val="0"/>
        <w:pageBreakBefore w:val="0"/>
        <w:widowControl w:val="0"/>
        <w:tabs>
          <w:tab w:val="left" w:pos="567"/>
        </w:tabs>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lang w:val="en-US"/>
        </w:rPr>
      </w:pPr>
      <w:r>
        <w:rPr>
          <w:rFonts w:hint="eastAsia" w:ascii="Times New Roman" w:hAnsi="Times New Roman" w:eastAsia="仿宋_GB2312" w:cs="Times New Roman"/>
          <w:color w:val="auto"/>
          <w:kern w:val="2"/>
          <w:sz w:val="32"/>
          <w:szCs w:val="20"/>
          <w:highlight w:val="none"/>
          <w:lang w:val="en-US" w:eastAsia="zh-CN" w:bidi="ar-SA"/>
        </w:rPr>
        <w:t xml:space="preserve">3 </w:t>
      </w:r>
      <w:r>
        <w:rPr>
          <w:rFonts w:hint="eastAsia" w:ascii="黑体" w:hAnsi="黑体" w:eastAsia="黑体" w:cs="黑体"/>
          <w:color w:val="auto"/>
          <w:kern w:val="2"/>
          <w:sz w:val="32"/>
          <w:szCs w:val="20"/>
          <w:highlight w:val="none"/>
          <w:lang w:val="en-US" w:eastAsia="zh-CN" w:bidi="ar-SA"/>
        </w:rPr>
        <w:t>预防和预警机制</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outlineLvl w:val="0"/>
        <w:rPr>
          <w:rFonts w:hint="eastAsia" w:ascii="楷体" w:hAnsi="楷体" w:eastAsia="楷体" w:cs="楷体"/>
          <w:b w:val="0"/>
          <w:bCs/>
          <w:kern w:val="0"/>
          <w:sz w:val="32"/>
          <w:szCs w:val="32"/>
        </w:rPr>
      </w:pPr>
      <w:r>
        <w:rPr>
          <w:rFonts w:hint="default" w:ascii="Times New Roman" w:hAnsi="Times New Roman" w:eastAsia="楷体_GB2312" w:cs="Times New Roman"/>
          <w:b w:val="0"/>
          <w:bCs/>
          <w:kern w:val="0"/>
          <w:sz w:val="32"/>
          <w:szCs w:val="32"/>
        </w:rPr>
        <w:t>3.1</w:t>
      </w:r>
      <w:r>
        <w:rPr>
          <w:rFonts w:hint="eastAsia" w:ascii="Times New Roman" w:hAnsi="Times New Roman" w:eastAsia="楷体_GB2312" w:cs="Times New Roman"/>
          <w:b w:val="0"/>
          <w:bCs/>
          <w:kern w:val="0"/>
          <w:sz w:val="32"/>
          <w:szCs w:val="32"/>
          <w:lang w:val="en-US" w:eastAsia="zh-CN"/>
        </w:rPr>
        <w:t xml:space="preserve"> </w:t>
      </w:r>
      <w:r>
        <w:rPr>
          <w:rFonts w:hint="eastAsia" w:ascii="楷体" w:hAnsi="楷体" w:eastAsia="楷体" w:cs="楷体"/>
          <w:b w:val="0"/>
          <w:bCs/>
          <w:kern w:val="0"/>
          <w:sz w:val="32"/>
          <w:szCs w:val="32"/>
        </w:rPr>
        <w:t>预防预警信息</w:t>
      </w:r>
    </w:p>
    <w:p>
      <w:pPr>
        <w:keepNext w:val="0"/>
        <w:keepLines w:val="0"/>
        <w:pageBreakBefore w:val="0"/>
        <w:shd w:val="solid" w:color="FFFFFF" w:fill="auto"/>
        <w:kinsoku/>
        <w:wordWrap/>
        <w:overflowPunct/>
        <w:topLinePunct w:val="0"/>
        <w:autoSpaceDN w:val="0"/>
        <w:bidi w:val="0"/>
        <w:spacing w:beforeAutospacing="0" w:afterAutospacing="0" w:line="560" w:lineRule="exact"/>
        <w:ind w:left="0" w:leftChars="0" w:firstLine="640" w:firstLineChars="200"/>
        <w:rPr>
          <w:rFonts w:hint="eastAsia" w:ascii="Times New Roman" w:hAnsi="Times New Roman" w:eastAsia="仿宋_GB2312" w:cs="Times New Roman"/>
          <w:color w:val="auto"/>
          <w:kern w:val="2"/>
          <w:sz w:val="32"/>
          <w:szCs w:val="20"/>
          <w:highlight w:val="none"/>
          <w:lang w:val="en-US" w:eastAsia="zh-CN" w:bidi="ar-SA"/>
        </w:rPr>
      </w:pPr>
      <w:r>
        <w:rPr>
          <w:rFonts w:hint="eastAsia" w:ascii="Times New Roman" w:hAnsi="Times New Roman" w:eastAsia="仿宋_GB2312" w:cs="Times New Roman"/>
          <w:color w:val="auto"/>
          <w:kern w:val="2"/>
          <w:sz w:val="32"/>
          <w:szCs w:val="20"/>
          <w:highlight w:val="none"/>
          <w:lang w:val="en-US" w:eastAsia="zh-CN" w:bidi="ar-SA"/>
        </w:rPr>
        <w:t>经常及时收听、看气象信息，了解暴雨洪水、台风</w:t>
      </w:r>
      <w:r>
        <w:rPr>
          <w:rFonts w:hint="eastAsia" w:cs="Times New Roman"/>
          <w:color w:val="auto"/>
          <w:kern w:val="2"/>
          <w:sz w:val="32"/>
          <w:szCs w:val="20"/>
          <w:highlight w:val="none"/>
          <w:lang w:val="en-US" w:eastAsia="zh-CN" w:bidi="ar-SA"/>
        </w:rPr>
        <w:t>、干旱</w:t>
      </w:r>
      <w:r>
        <w:rPr>
          <w:rFonts w:hint="eastAsia" w:ascii="Times New Roman" w:hAnsi="Times New Roman" w:eastAsia="仿宋_GB2312" w:cs="Times New Roman"/>
          <w:color w:val="auto"/>
          <w:kern w:val="2"/>
          <w:sz w:val="32"/>
          <w:szCs w:val="20"/>
          <w:highlight w:val="none"/>
          <w:lang w:val="en-US" w:eastAsia="zh-CN" w:bidi="ar-SA"/>
        </w:rPr>
        <w:t>的预报动态，及时向社会发布有关信息。</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leftChars="0" w:right="0" w:firstLine="640" w:firstLineChars="200"/>
        <w:jc w:val="both"/>
        <w:textAlignment w:val="auto"/>
        <w:rPr>
          <w:rFonts w:hint="eastAsia" w:ascii="Times New Roman" w:hAnsi="Times New Roman" w:eastAsia="楷体_GB2312" w:cs="Times New Roman"/>
          <w:b w:val="0"/>
          <w:bCs/>
          <w:kern w:val="0"/>
          <w:sz w:val="32"/>
          <w:szCs w:val="32"/>
          <w:lang w:val="en-US" w:eastAsia="zh-CN" w:bidi="ar-SA"/>
        </w:rPr>
      </w:pPr>
      <w:r>
        <w:rPr>
          <w:rFonts w:hint="eastAsia" w:ascii="Times New Roman" w:hAnsi="Times New Roman" w:eastAsia="楷体_GB2312" w:cs="Times New Roman"/>
          <w:b w:val="0"/>
          <w:bCs/>
          <w:kern w:val="0"/>
          <w:sz w:val="32"/>
          <w:szCs w:val="32"/>
          <w:lang w:val="en-US" w:eastAsia="zh-CN" w:bidi="ar-SA"/>
        </w:rPr>
        <w:t>3.2</w:t>
      </w:r>
      <w:r>
        <w:rPr>
          <w:rFonts w:hint="eastAsia" w:eastAsia="楷体_GB2312" w:cs="Times New Roman"/>
          <w:b w:val="0"/>
          <w:bCs/>
          <w:kern w:val="0"/>
          <w:sz w:val="32"/>
          <w:szCs w:val="32"/>
          <w:lang w:val="en-US" w:eastAsia="zh-CN" w:bidi="ar-SA"/>
        </w:rPr>
        <w:t xml:space="preserve"> </w:t>
      </w:r>
      <w:r>
        <w:rPr>
          <w:rFonts w:hint="eastAsia" w:ascii="Times New Roman" w:hAnsi="Times New Roman" w:eastAsia="楷体_GB2312" w:cs="Times New Roman"/>
          <w:b w:val="0"/>
          <w:bCs/>
          <w:kern w:val="0"/>
          <w:sz w:val="32"/>
          <w:szCs w:val="32"/>
          <w:lang w:val="en-US" w:eastAsia="zh-CN" w:bidi="ar-SA"/>
        </w:rPr>
        <w:t>预案准备</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leftChars="0" w:right="0" w:firstLine="640" w:firstLineChars="200"/>
        <w:jc w:val="both"/>
        <w:textAlignment w:val="auto"/>
        <w:rPr>
          <w:rFonts w:hint="eastAsia" w:cs="Times New Roman"/>
          <w:color w:val="auto"/>
          <w:kern w:val="2"/>
          <w:sz w:val="32"/>
          <w:szCs w:val="20"/>
          <w:highlight w:val="none"/>
          <w:lang w:val="en-US" w:eastAsia="zh-CN" w:bidi="ar-SA"/>
        </w:rPr>
      </w:pPr>
      <w:r>
        <w:rPr>
          <w:rFonts w:hint="eastAsia" w:cs="Times New Roman"/>
          <w:color w:val="auto"/>
          <w:kern w:val="2"/>
          <w:sz w:val="32"/>
          <w:szCs w:val="20"/>
          <w:highlight w:val="none"/>
          <w:lang w:val="en-US" w:eastAsia="zh-CN" w:bidi="ar-SA"/>
        </w:rPr>
        <w:t>应修订完善乡、村防洪防台风预案、山洪灾害防御预案、危险区域人员转移预案、水库防汛抢险应急预案、水库洪水调度方案、堤防决口应急预案等各类预案方案。</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leftChars="0" w:right="0" w:firstLine="640" w:firstLineChars="200"/>
        <w:jc w:val="both"/>
        <w:textAlignment w:val="auto"/>
        <w:rPr>
          <w:rFonts w:hint="eastAsia" w:ascii="Times New Roman" w:hAnsi="Times New Roman" w:eastAsia="楷体_GB2312" w:cs="Times New Roman"/>
          <w:b w:val="0"/>
          <w:bCs/>
          <w:kern w:val="0"/>
          <w:sz w:val="32"/>
          <w:szCs w:val="32"/>
          <w:lang w:val="en-US" w:eastAsia="zh-CN" w:bidi="ar-SA"/>
        </w:rPr>
      </w:pPr>
      <w:r>
        <w:rPr>
          <w:rFonts w:hint="eastAsia" w:ascii="Times New Roman" w:hAnsi="Times New Roman" w:eastAsia="楷体_GB2312" w:cs="Times New Roman"/>
          <w:b w:val="0"/>
          <w:bCs/>
          <w:kern w:val="0"/>
          <w:sz w:val="32"/>
          <w:szCs w:val="32"/>
          <w:lang w:val="en-US" w:eastAsia="zh-CN" w:bidi="ar-SA"/>
        </w:rPr>
        <w:t>3.3</w:t>
      </w:r>
      <w:r>
        <w:rPr>
          <w:rFonts w:hint="eastAsia" w:eastAsia="楷体_GB2312" w:cs="Times New Roman"/>
          <w:b w:val="0"/>
          <w:bCs/>
          <w:kern w:val="0"/>
          <w:sz w:val="32"/>
          <w:szCs w:val="32"/>
          <w:lang w:val="en-US" w:eastAsia="zh-CN" w:bidi="ar-SA"/>
        </w:rPr>
        <w:t xml:space="preserve"> </w:t>
      </w:r>
      <w:r>
        <w:rPr>
          <w:rFonts w:hint="eastAsia" w:ascii="Times New Roman" w:hAnsi="Times New Roman" w:eastAsia="楷体_GB2312" w:cs="Times New Roman"/>
          <w:b w:val="0"/>
          <w:bCs/>
          <w:kern w:val="0"/>
          <w:sz w:val="32"/>
          <w:szCs w:val="32"/>
          <w:lang w:val="en-US" w:eastAsia="zh-CN" w:bidi="ar-SA"/>
        </w:rPr>
        <w:t>预防行动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Times New Roman"/>
          <w:color w:val="auto"/>
          <w:kern w:val="2"/>
          <w:sz w:val="32"/>
          <w:szCs w:val="20"/>
          <w:highlight w:val="none"/>
          <w:lang w:val="en-US" w:eastAsia="zh-CN" w:bidi="ar-SA"/>
        </w:rPr>
      </w:pPr>
      <w:r>
        <w:rPr>
          <w:rFonts w:hint="eastAsia" w:cs="Times New Roman"/>
          <w:color w:val="auto"/>
          <w:kern w:val="2"/>
          <w:sz w:val="32"/>
          <w:szCs w:val="20"/>
          <w:highlight w:val="none"/>
          <w:lang w:val="en-US" w:eastAsia="zh-CN" w:bidi="ar-SA"/>
        </w:rPr>
        <w:t>乡</w:t>
      </w:r>
      <w:r>
        <w:rPr>
          <w:rFonts w:hint="eastAsia" w:ascii="Times New Roman" w:hAnsi="Times New Roman" w:eastAsia="仿宋_GB2312" w:cs="Times New Roman"/>
          <w:color w:val="auto"/>
          <w:kern w:val="2"/>
          <w:sz w:val="32"/>
          <w:szCs w:val="20"/>
          <w:highlight w:val="none"/>
          <w:lang w:val="en-US" w:eastAsia="zh-CN" w:bidi="ar-SA"/>
        </w:rPr>
        <w:t>防指有关成员单位汛前负责组织有关部门做好安全检查，备足抢险救灾物资和救生器材，落实重要村、水库、堤防工程的防汛责任人和技术负责人，落实抢险队伍，修订水库、重要水工程、重要地质灾害点和山洪灾害易发区的相关应急预案，开展防汛抗旱防台风抢险演练，加强防汛宣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Times New Roman"/>
          <w:color w:val="auto"/>
          <w:kern w:val="2"/>
          <w:sz w:val="32"/>
          <w:szCs w:val="20"/>
          <w:highlight w:val="none"/>
          <w:lang w:val="en-US" w:eastAsia="zh-CN" w:bidi="ar-SA"/>
        </w:rPr>
      </w:pPr>
      <w:r>
        <w:rPr>
          <w:rFonts w:hint="eastAsia" w:ascii="Times New Roman" w:hAnsi="Times New Roman" w:eastAsia="仿宋_GB2312" w:cs="Times New Roman"/>
          <w:color w:val="auto"/>
          <w:kern w:val="2"/>
          <w:sz w:val="32"/>
          <w:szCs w:val="20"/>
          <w:highlight w:val="none"/>
          <w:lang w:val="en-US" w:eastAsia="zh-CN" w:bidi="ar-SA"/>
        </w:rPr>
        <w:t>汛期，</w:t>
      </w:r>
      <w:r>
        <w:rPr>
          <w:rFonts w:hint="eastAsia" w:cs="Times New Roman"/>
          <w:color w:val="auto"/>
          <w:kern w:val="2"/>
          <w:sz w:val="32"/>
          <w:szCs w:val="20"/>
          <w:highlight w:val="none"/>
          <w:lang w:val="en-US" w:eastAsia="zh-CN" w:bidi="ar-SA"/>
        </w:rPr>
        <w:t>乡</w:t>
      </w:r>
      <w:r>
        <w:rPr>
          <w:rFonts w:hint="eastAsia" w:ascii="Times New Roman" w:hAnsi="Times New Roman" w:eastAsia="仿宋_GB2312" w:cs="Times New Roman"/>
          <w:color w:val="auto"/>
          <w:kern w:val="2"/>
          <w:sz w:val="32"/>
          <w:szCs w:val="20"/>
          <w:highlight w:val="none"/>
          <w:lang w:val="en-US" w:eastAsia="zh-CN" w:bidi="ar-SA"/>
        </w:rPr>
        <w:t>防汛实行24小时值班，密切监视全</w:t>
      </w:r>
      <w:r>
        <w:rPr>
          <w:rFonts w:hint="eastAsia" w:cs="Times New Roman"/>
          <w:color w:val="auto"/>
          <w:kern w:val="2"/>
          <w:sz w:val="32"/>
          <w:szCs w:val="20"/>
          <w:highlight w:val="none"/>
          <w:lang w:val="en-US" w:eastAsia="zh-CN" w:bidi="ar-SA"/>
        </w:rPr>
        <w:t>乡</w:t>
      </w:r>
      <w:r>
        <w:rPr>
          <w:rFonts w:hint="eastAsia" w:ascii="Times New Roman" w:hAnsi="Times New Roman" w:eastAsia="仿宋_GB2312" w:cs="Times New Roman"/>
          <w:color w:val="auto"/>
          <w:kern w:val="2"/>
          <w:sz w:val="32"/>
          <w:szCs w:val="20"/>
          <w:highlight w:val="none"/>
          <w:lang w:val="en-US" w:eastAsia="zh-CN" w:bidi="ar-SA"/>
        </w:rPr>
        <w:t>云情、雨情、水情、风情，必要时实行加强值班，相互沟通，做好上传下达。</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leftChars="0" w:right="0" w:firstLine="640" w:firstLineChars="200"/>
        <w:jc w:val="both"/>
        <w:textAlignment w:val="auto"/>
        <w:rPr>
          <w:rFonts w:hint="eastAsia" w:ascii="Times New Roman" w:hAnsi="Times New Roman" w:eastAsia="楷体_GB2312" w:cs="Times New Roman"/>
          <w:b w:val="0"/>
          <w:bCs/>
          <w:kern w:val="0"/>
          <w:sz w:val="32"/>
          <w:szCs w:val="32"/>
          <w:lang w:val="en-US" w:eastAsia="zh-CN" w:bidi="ar-SA"/>
        </w:rPr>
      </w:pPr>
      <w:r>
        <w:rPr>
          <w:rFonts w:hint="eastAsia" w:ascii="Times New Roman" w:hAnsi="Times New Roman" w:eastAsia="楷体_GB2312" w:cs="Times New Roman"/>
          <w:b w:val="0"/>
          <w:bCs/>
          <w:kern w:val="0"/>
          <w:sz w:val="32"/>
          <w:szCs w:val="32"/>
          <w:lang w:val="en-US" w:eastAsia="zh-CN" w:bidi="ar-SA"/>
        </w:rPr>
        <w:t>3.4</w:t>
      </w:r>
      <w:r>
        <w:rPr>
          <w:rFonts w:hint="eastAsia" w:eastAsia="楷体_GB2312" w:cs="Times New Roman"/>
          <w:b w:val="0"/>
          <w:bCs/>
          <w:kern w:val="0"/>
          <w:sz w:val="32"/>
          <w:szCs w:val="32"/>
          <w:lang w:val="en-US" w:eastAsia="zh-CN" w:bidi="ar-SA"/>
        </w:rPr>
        <w:t xml:space="preserve"> </w:t>
      </w:r>
      <w:r>
        <w:rPr>
          <w:rFonts w:hint="eastAsia" w:ascii="Times New Roman" w:hAnsi="Times New Roman" w:eastAsia="楷体_GB2312" w:cs="Times New Roman"/>
          <w:b w:val="0"/>
          <w:bCs/>
          <w:kern w:val="0"/>
          <w:sz w:val="32"/>
          <w:szCs w:val="32"/>
          <w:lang w:val="en-US" w:eastAsia="zh-CN" w:bidi="ar-SA"/>
        </w:rPr>
        <w:t>响应级别</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leftChars="0" w:right="0" w:firstLine="640" w:firstLineChars="200"/>
        <w:jc w:val="both"/>
        <w:textAlignment w:val="auto"/>
        <w:rPr>
          <w:rFonts w:hint="eastAsia"/>
        </w:rPr>
      </w:pPr>
      <w:r>
        <w:rPr>
          <w:rFonts w:hint="eastAsia" w:ascii="Times New Roman" w:hAnsi="Times New Roman" w:eastAsia="仿宋_GB2312" w:cs="Times New Roman"/>
          <w:color w:val="auto"/>
          <w:kern w:val="2"/>
          <w:sz w:val="32"/>
          <w:szCs w:val="20"/>
          <w:highlight w:val="none"/>
          <w:lang w:val="en-US" w:eastAsia="zh-CN" w:bidi="ar-SA"/>
        </w:rPr>
        <w:t>按洪水和台风的严重程度和范围，将响应工作由低到高分为Ⅳ、Ⅲ、Ⅱ、I四级。干旱指标等级划分,以国家标准《气象干旱等级》（GB/T20481-2006）中的综合气象干旱指数为标准，将响应工作由低到高分为二级预警（橙色）、一级预警（红色）两级。</w:t>
      </w:r>
    </w:p>
    <w:p>
      <w:pPr>
        <w:keepNext w:val="0"/>
        <w:keepLines w:val="0"/>
        <w:pageBreakBefore w:val="0"/>
        <w:kinsoku/>
        <w:wordWrap/>
        <w:overflowPunct/>
        <w:topLinePunct w:val="0"/>
        <w:bidi w:val="0"/>
        <w:adjustRightInd w:val="0"/>
        <w:snapToGrid w:val="0"/>
        <w:spacing w:beforeAutospacing="0" w:afterAutospacing="0" w:line="560" w:lineRule="exact"/>
        <w:ind w:left="0" w:leftChars="0" w:firstLine="640" w:firstLineChars="200"/>
        <w:textAlignment w:val="auto"/>
        <w:outlineLvl w:val="0"/>
        <w:rPr>
          <w:rFonts w:ascii="Times New Roman" w:hAnsi="Times New Roman" w:eastAsia="黑体" w:cs="Times New Roman"/>
          <w:b w:val="0"/>
          <w:bCs/>
          <w:kern w:val="0"/>
          <w:sz w:val="32"/>
          <w:szCs w:val="32"/>
        </w:rPr>
      </w:pPr>
      <w:r>
        <w:rPr>
          <w:rFonts w:ascii="Times New Roman" w:hAnsi="Times New Roman" w:eastAsia="黑体" w:cs="Times New Roman"/>
          <w:b w:val="0"/>
          <w:bCs/>
          <w:kern w:val="0"/>
          <w:sz w:val="32"/>
          <w:szCs w:val="32"/>
        </w:rPr>
        <w:t>4 应急响应</w:t>
      </w:r>
    </w:p>
    <w:p>
      <w:pPr>
        <w:keepNext w:val="0"/>
        <w:keepLines w:val="0"/>
        <w:pageBreakBefore w:val="0"/>
        <w:widowControl/>
        <w:shd w:val="clear" w:color="auto" w:fill="FFFFFF"/>
        <w:kinsoku/>
        <w:wordWrap/>
        <w:overflowPunct/>
        <w:topLinePunct w:val="0"/>
        <w:bidi w:val="0"/>
        <w:adjustRightInd w:val="0"/>
        <w:snapToGrid w:val="0"/>
        <w:spacing w:beforeAutospacing="0" w:afterAutospacing="0" w:line="560" w:lineRule="exact"/>
        <w:ind w:left="0" w:leftChars="0" w:firstLine="640" w:firstLineChars="200"/>
        <w:jc w:val="left"/>
        <w:textAlignment w:val="auto"/>
        <w:rPr>
          <w:rFonts w:hint="eastAsia" w:ascii="黑体" w:hAnsi="黑体" w:eastAsia="楷体" w:cs="黑体"/>
          <w:color w:val="4C2108"/>
          <w:sz w:val="30"/>
          <w:szCs w:val="30"/>
          <w:shd w:val="clear" w:color="auto" w:fill="FFFFFF"/>
          <w:lang w:eastAsia="zh-CN"/>
        </w:rPr>
      </w:pPr>
      <w:r>
        <w:rPr>
          <w:rFonts w:ascii="Times New Roman" w:hAnsi="Times New Roman" w:eastAsia="仿宋_GB2312" w:cs="Times New Roman"/>
          <w:b w:val="0"/>
          <w:bCs/>
          <w:kern w:val="0"/>
          <w:sz w:val="32"/>
          <w:szCs w:val="32"/>
        </w:rPr>
        <w:t>4.1</w:t>
      </w:r>
      <w:r>
        <w:rPr>
          <w:rFonts w:hint="eastAsia" w:ascii="Times New Roman" w:hAnsi="Times New Roman" w:eastAsia="仿宋_GB2312" w:cs="Times New Roman"/>
          <w:b w:val="0"/>
          <w:bCs/>
          <w:kern w:val="0"/>
          <w:sz w:val="32"/>
          <w:szCs w:val="32"/>
          <w:lang w:val="en-US" w:eastAsia="zh-CN"/>
        </w:rPr>
        <w:t xml:space="preserve"> </w:t>
      </w:r>
      <w:r>
        <w:rPr>
          <w:rFonts w:hint="eastAsia" w:ascii="楷体" w:hAnsi="楷体" w:eastAsia="楷体" w:cs="楷体"/>
          <w:b w:val="0"/>
          <w:bCs/>
          <w:kern w:val="0"/>
          <w:sz w:val="32"/>
          <w:szCs w:val="32"/>
        </w:rPr>
        <w:t>应急响应的总体要</w:t>
      </w:r>
      <w:r>
        <w:rPr>
          <w:rFonts w:hint="eastAsia" w:ascii="楷体" w:hAnsi="楷体" w:eastAsia="楷体" w:cs="楷体"/>
          <w:b w:val="0"/>
          <w:bCs/>
          <w:kern w:val="0"/>
          <w:sz w:val="32"/>
          <w:szCs w:val="32"/>
          <w:lang w:eastAsia="zh-CN"/>
        </w:rPr>
        <w:t>求</w:t>
      </w:r>
    </w:p>
    <w:p>
      <w:pPr>
        <w:keepNext w:val="0"/>
        <w:keepLines w:val="0"/>
        <w:pageBreakBefore w:val="0"/>
        <w:widowControl w:val="0"/>
        <w:shd w:val="solid" w:color="FFFFFF" w:fill="auto"/>
        <w:kinsoku/>
        <w:wordWrap/>
        <w:overflowPunct/>
        <w:topLinePunct w:val="0"/>
        <w:autoSpaceDE/>
        <w:autoSpaceDN w:val="0"/>
        <w:bidi w:val="0"/>
        <w:spacing w:beforeAutospacing="0" w:afterAutospacing="0" w:line="560" w:lineRule="exact"/>
        <w:ind w:left="0" w:leftChars="0" w:firstLine="640" w:firstLineChars="200"/>
        <w:textAlignment w:val="auto"/>
        <w:rPr>
          <w:rFonts w:hint="eastAsia" w:ascii="Times New Roman" w:hAnsi="Times New Roman" w:eastAsia="仿宋_GB2312" w:cs="Times New Roman"/>
          <w:color w:val="auto"/>
          <w:kern w:val="2"/>
          <w:sz w:val="32"/>
          <w:szCs w:val="20"/>
          <w:highlight w:val="none"/>
          <w:lang w:val="en-US" w:eastAsia="zh-CN" w:bidi="ar-SA"/>
        </w:rPr>
      </w:pPr>
      <w:r>
        <w:rPr>
          <w:rFonts w:hint="eastAsia" w:ascii="Times New Roman" w:hAnsi="Times New Roman" w:eastAsia="仿宋_GB2312" w:cs="Times New Roman"/>
          <w:color w:val="auto"/>
          <w:kern w:val="2"/>
          <w:sz w:val="32"/>
          <w:szCs w:val="20"/>
          <w:highlight w:val="none"/>
          <w:lang w:val="en-US" w:eastAsia="zh-CN" w:bidi="ar-SA"/>
        </w:rPr>
        <w:t>4.1.1</w:t>
      </w:r>
      <w:r>
        <w:rPr>
          <w:rFonts w:hint="eastAsia" w:cs="Times New Roman"/>
          <w:color w:val="auto"/>
          <w:kern w:val="2"/>
          <w:sz w:val="32"/>
          <w:szCs w:val="20"/>
          <w:highlight w:val="none"/>
          <w:lang w:val="en-US" w:eastAsia="zh-CN" w:bidi="ar-SA"/>
        </w:rPr>
        <w:t xml:space="preserve"> </w:t>
      </w:r>
      <w:r>
        <w:rPr>
          <w:rFonts w:hint="eastAsia" w:ascii="Times New Roman" w:hAnsi="Times New Roman" w:eastAsia="仿宋_GB2312" w:cs="Times New Roman"/>
          <w:color w:val="auto"/>
          <w:kern w:val="2"/>
          <w:sz w:val="32"/>
          <w:szCs w:val="20"/>
          <w:highlight w:val="none"/>
          <w:lang w:val="en-US" w:eastAsia="zh-CN" w:bidi="ar-SA"/>
        </w:rPr>
        <w:t>坚持依法防汛、科学防汛、合力防汛，坚持县指挥部的统一领导、统一指挥、统一调度。</w:t>
      </w:r>
    </w:p>
    <w:p>
      <w:pPr>
        <w:keepNext w:val="0"/>
        <w:keepLines w:val="0"/>
        <w:pageBreakBefore w:val="0"/>
        <w:widowControl w:val="0"/>
        <w:shd w:val="solid" w:color="FFFFFF" w:fill="auto"/>
        <w:kinsoku/>
        <w:wordWrap/>
        <w:overflowPunct/>
        <w:topLinePunct w:val="0"/>
        <w:autoSpaceDE/>
        <w:autoSpaceDN w:val="0"/>
        <w:bidi w:val="0"/>
        <w:spacing w:beforeAutospacing="0" w:afterAutospacing="0" w:line="560" w:lineRule="exact"/>
        <w:ind w:left="0" w:leftChars="0" w:firstLine="640" w:firstLineChars="200"/>
        <w:textAlignment w:val="auto"/>
        <w:rPr>
          <w:rFonts w:hint="eastAsia" w:ascii="Times New Roman" w:hAnsi="Times New Roman" w:eastAsia="仿宋_GB2312" w:cs="Times New Roman"/>
          <w:color w:val="auto"/>
          <w:kern w:val="2"/>
          <w:sz w:val="32"/>
          <w:szCs w:val="20"/>
          <w:highlight w:val="none"/>
          <w:lang w:val="en-US" w:eastAsia="zh-CN" w:bidi="ar-SA"/>
        </w:rPr>
      </w:pPr>
      <w:r>
        <w:rPr>
          <w:rFonts w:hint="eastAsia" w:ascii="Times New Roman" w:hAnsi="Times New Roman" w:eastAsia="仿宋_GB2312" w:cs="Times New Roman"/>
          <w:color w:val="auto"/>
          <w:kern w:val="2"/>
          <w:sz w:val="32"/>
          <w:szCs w:val="20"/>
          <w:highlight w:val="none"/>
          <w:lang w:val="en-US" w:eastAsia="zh-CN" w:bidi="ar-SA"/>
        </w:rPr>
        <w:t>4.1.2</w:t>
      </w:r>
      <w:r>
        <w:rPr>
          <w:rFonts w:hint="eastAsia" w:cs="Times New Roman"/>
          <w:color w:val="auto"/>
          <w:kern w:val="2"/>
          <w:sz w:val="32"/>
          <w:szCs w:val="20"/>
          <w:highlight w:val="none"/>
          <w:lang w:val="en-US" w:eastAsia="zh-CN" w:bidi="ar-SA"/>
        </w:rPr>
        <w:t xml:space="preserve"> </w:t>
      </w:r>
      <w:r>
        <w:rPr>
          <w:rFonts w:hint="eastAsia" w:ascii="Times New Roman" w:hAnsi="Times New Roman" w:eastAsia="仿宋_GB2312" w:cs="Times New Roman"/>
          <w:color w:val="auto"/>
          <w:kern w:val="2"/>
          <w:sz w:val="32"/>
          <w:szCs w:val="20"/>
          <w:highlight w:val="none"/>
          <w:lang w:val="en-US" w:eastAsia="zh-CN" w:bidi="ar-SA"/>
        </w:rPr>
        <w:t>进入汛期，乡指挥部实行24小时值班制度，全程跟踪了解雨情、水情、风情、工情和灾情，并根据不同情况启动相关响应工作。</w:t>
      </w:r>
    </w:p>
    <w:p>
      <w:pPr>
        <w:keepNext w:val="0"/>
        <w:keepLines w:val="0"/>
        <w:pageBreakBefore w:val="0"/>
        <w:widowControl w:val="0"/>
        <w:kinsoku/>
        <w:wordWrap/>
        <w:overflowPunct/>
        <w:topLinePunct w:val="0"/>
        <w:autoSpaceDE/>
        <w:bidi w:val="0"/>
        <w:adjustRightInd w:val="0"/>
        <w:snapToGrid w:val="0"/>
        <w:spacing w:beforeAutospacing="0" w:afterAutospacing="0" w:line="560" w:lineRule="exact"/>
        <w:ind w:left="0" w:leftChars="0" w:firstLine="640" w:firstLineChars="200"/>
        <w:textAlignment w:val="auto"/>
        <w:rPr>
          <w:rFonts w:hint="eastAsia" w:ascii="Times New Roman" w:hAnsi="Times New Roman" w:eastAsia="仿宋_GB2312" w:cs="Times New Roman"/>
          <w:color w:val="auto"/>
          <w:kern w:val="2"/>
          <w:sz w:val="32"/>
          <w:szCs w:val="20"/>
          <w:highlight w:val="none"/>
          <w:lang w:val="en-US" w:eastAsia="zh-CN" w:bidi="ar-SA"/>
        </w:rPr>
      </w:pPr>
      <w:r>
        <w:rPr>
          <w:rFonts w:hint="eastAsia" w:ascii="Times New Roman" w:hAnsi="Times New Roman" w:eastAsia="仿宋_GB2312" w:cs="Times New Roman"/>
          <w:color w:val="auto"/>
          <w:kern w:val="2"/>
          <w:sz w:val="32"/>
          <w:szCs w:val="20"/>
          <w:highlight w:val="none"/>
          <w:lang w:val="en-US" w:eastAsia="zh-CN" w:bidi="ar-SA"/>
        </w:rPr>
        <w:t>4.1.3</w:t>
      </w:r>
      <w:r>
        <w:rPr>
          <w:rFonts w:hint="eastAsia" w:cs="Times New Roman"/>
          <w:color w:val="auto"/>
          <w:kern w:val="2"/>
          <w:sz w:val="32"/>
          <w:szCs w:val="20"/>
          <w:highlight w:val="none"/>
          <w:lang w:val="en-US" w:eastAsia="zh-CN" w:bidi="ar-SA"/>
        </w:rPr>
        <w:t xml:space="preserve"> </w:t>
      </w:r>
      <w:r>
        <w:rPr>
          <w:rFonts w:hint="eastAsia" w:ascii="Times New Roman" w:hAnsi="Times New Roman" w:eastAsia="仿宋_GB2312" w:cs="Times New Roman"/>
          <w:color w:val="auto"/>
          <w:kern w:val="2"/>
          <w:sz w:val="32"/>
          <w:szCs w:val="20"/>
          <w:highlight w:val="none"/>
          <w:lang w:val="en-US" w:eastAsia="zh-CN" w:bidi="ar-SA"/>
        </w:rPr>
        <w:t>乡指挥部成员单位按照指挥部的统一部署和职责分工开展工作并及时报告有关工作情况。</w:t>
      </w:r>
    </w:p>
    <w:p>
      <w:pPr>
        <w:keepNext w:val="0"/>
        <w:keepLines w:val="0"/>
        <w:pageBreakBefore w:val="0"/>
        <w:shd w:val="solid" w:color="FFFFFF" w:fill="auto"/>
        <w:kinsoku/>
        <w:wordWrap/>
        <w:overflowPunct/>
        <w:topLinePunct w:val="0"/>
        <w:autoSpaceDE/>
        <w:autoSpaceDN w:val="0"/>
        <w:bidi w:val="0"/>
        <w:adjustRightInd/>
        <w:snapToGrid/>
        <w:spacing w:beforeAutospacing="0" w:afterAutospacing="0" w:line="560" w:lineRule="exact"/>
        <w:ind w:left="0" w:leftChars="0" w:firstLine="640" w:firstLineChars="200"/>
        <w:textAlignment w:val="auto"/>
        <w:rPr>
          <w:rFonts w:hint="eastAsia" w:ascii="Times New Roman" w:hAnsi="Times New Roman" w:eastAsia="仿宋_GB2312" w:cs="Times New Roman"/>
          <w:color w:val="auto"/>
          <w:kern w:val="2"/>
          <w:sz w:val="32"/>
          <w:szCs w:val="20"/>
          <w:highlight w:val="none"/>
          <w:lang w:val="en-US" w:eastAsia="zh-CN" w:bidi="ar-SA"/>
        </w:rPr>
      </w:pPr>
      <w:r>
        <w:rPr>
          <w:rFonts w:hint="eastAsia" w:ascii="Times New Roman" w:hAnsi="Times New Roman" w:eastAsia="仿宋_GB2312" w:cs="Times New Roman"/>
          <w:color w:val="auto"/>
          <w:kern w:val="2"/>
          <w:sz w:val="32"/>
          <w:szCs w:val="20"/>
          <w:highlight w:val="none"/>
          <w:lang w:val="en-US" w:eastAsia="zh-CN" w:bidi="ar-SA"/>
        </w:rPr>
        <w:t>4.</w:t>
      </w:r>
      <w:r>
        <w:rPr>
          <w:rFonts w:hint="eastAsia" w:cs="Times New Roman"/>
          <w:color w:val="auto"/>
          <w:kern w:val="2"/>
          <w:sz w:val="32"/>
          <w:szCs w:val="20"/>
          <w:highlight w:val="none"/>
          <w:lang w:val="en-US" w:eastAsia="zh-CN" w:bidi="ar-SA"/>
        </w:rPr>
        <w:t xml:space="preserve">2 </w:t>
      </w:r>
      <w:r>
        <w:rPr>
          <w:rFonts w:hint="eastAsia" w:ascii="Times New Roman" w:hAnsi="Times New Roman" w:eastAsia="仿宋_GB2312" w:cs="Times New Roman"/>
          <w:color w:val="auto"/>
          <w:kern w:val="2"/>
          <w:sz w:val="32"/>
          <w:szCs w:val="20"/>
          <w:highlight w:val="none"/>
          <w:lang w:val="en-US" w:eastAsia="zh-CN" w:bidi="ar-SA"/>
        </w:rPr>
        <w:t>防台风响应</w:t>
      </w:r>
    </w:p>
    <w:p>
      <w:pPr>
        <w:keepNext w:val="0"/>
        <w:keepLines w:val="0"/>
        <w:pageBreakBefore w:val="0"/>
        <w:shd w:val="solid" w:color="FFFFFF" w:fill="auto"/>
        <w:kinsoku/>
        <w:wordWrap/>
        <w:overflowPunct/>
        <w:topLinePunct w:val="0"/>
        <w:autoSpaceDE/>
        <w:autoSpaceDN w:val="0"/>
        <w:bidi w:val="0"/>
        <w:adjustRightInd/>
        <w:snapToGrid/>
        <w:spacing w:beforeAutospacing="0" w:afterAutospacing="0" w:line="560" w:lineRule="exact"/>
        <w:ind w:left="0" w:leftChars="0" w:firstLine="640" w:firstLineChars="200"/>
        <w:textAlignment w:val="auto"/>
        <w:rPr>
          <w:rFonts w:hint="eastAsia" w:ascii="Times New Roman" w:hAnsi="Times New Roman" w:eastAsia="仿宋_GB2312" w:cs="Times New Roman"/>
          <w:color w:val="auto"/>
          <w:kern w:val="2"/>
          <w:sz w:val="32"/>
          <w:szCs w:val="20"/>
          <w:highlight w:val="none"/>
          <w:lang w:val="en-US" w:eastAsia="zh-CN" w:bidi="ar-SA"/>
        </w:rPr>
      </w:pPr>
      <w:r>
        <w:rPr>
          <w:rFonts w:hint="eastAsia" w:ascii="Times New Roman" w:hAnsi="Times New Roman" w:eastAsia="仿宋_GB2312" w:cs="Times New Roman"/>
          <w:color w:val="auto"/>
          <w:kern w:val="2"/>
          <w:sz w:val="32"/>
          <w:szCs w:val="20"/>
          <w:highlight w:val="none"/>
          <w:lang w:val="en-US" w:eastAsia="zh-CN" w:bidi="ar-SA"/>
        </w:rPr>
        <w:t>4.</w:t>
      </w:r>
      <w:r>
        <w:rPr>
          <w:rFonts w:hint="eastAsia" w:cs="Times New Roman"/>
          <w:color w:val="auto"/>
          <w:kern w:val="2"/>
          <w:sz w:val="32"/>
          <w:szCs w:val="20"/>
          <w:highlight w:val="none"/>
          <w:lang w:val="en-US" w:eastAsia="zh-CN" w:bidi="ar-SA"/>
        </w:rPr>
        <w:t>2</w:t>
      </w:r>
      <w:r>
        <w:rPr>
          <w:rFonts w:hint="eastAsia" w:ascii="Times New Roman" w:hAnsi="Times New Roman" w:eastAsia="仿宋_GB2312" w:cs="Times New Roman"/>
          <w:color w:val="auto"/>
          <w:kern w:val="2"/>
          <w:sz w:val="32"/>
          <w:szCs w:val="20"/>
          <w:highlight w:val="none"/>
          <w:lang w:val="en-US" w:eastAsia="zh-CN" w:bidi="ar-SA"/>
        </w:rPr>
        <w:t>.1</w:t>
      </w:r>
      <w:r>
        <w:rPr>
          <w:rFonts w:hint="eastAsia" w:cs="Times New Roman"/>
          <w:color w:val="auto"/>
          <w:kern w:val="2"/>
          <w:sz w:val="32"/>
          <w:szCs w:val="20"/>
          <w:highlight w:val="none"/>
          <w:lang w:val="en-US" w:eastAsia="zh-CN" w:bidi="ar-SA"/>
        </w:rPr>
        <w:t xml:space="preserve"> </w:t>
      </w:r>
      <w:r>
        <w:rPr>
          <w:rFonts w:hint="eastAsia" w:ascii="Times New Roman" w:hAnsi="Times New Roman" w:eastAsia="仿宋_GB2312" w:cs="Times New Roman"/>
          <w:color w:val="auto"/>
          <w:kern w:val="2"/>
          <w:sz w:val="32"/>
          <w:szCs w:val="20"/>
          <w:highlight w:val="none"/>
          <w:lang w:val="en-US" w:eastAsia="zh-CN" w:bidi="ar-SA"/>
        </w:rPr>
        <w:t>Ⅳ级响应：台风生成，或南海出现热带低压，即热带气旋经中央气象台编号。</w:t>
      </w:r>
    </w:p>
    <w:p>
      <w:pPr>
        <w:keepNext w:val="0"/>
        <w:keepLines w:val="0"/>
        <w:pageBreakBefore w:val="0"/>
        <w:shd w:val="solid" w:color="FFFFFF" w:fill="auto"/>
        <w:kinsoku/>
        <w:wordWrap/>
        <w:overflowPunct/>
        <w:topLinePunct w:val="0"/>
        <w:autoSpaceDE/>
        <w:autoSpaceDN w:val="0"/>
        <w:bidi w:val="0"/>
        <w:adjustRightInd/>
        <w:snapToGrid/>
        <w:spacing w:beforeAutospacing="0" w:afterAutospacing="0" w:line="560" w:lineRule="exact"/>
        <w:ind w:left="0" w:leftChars="0" w:firstLine="640" w:firstLineChars="200"/>
        <w:textAlignment w:val="auto"/>
        <w:rPr>
          <w:rFonts w:hint="eastAsia" w:ascii="Times New Roman" w:hAnsi="Times New Roman" w:eastAsia="仿宋_GB2312" w:cs="Times New Roman"/>
          <w:color w:val="auto"/>
          <w:kern w:val="2"/>
          <w:sz w:val="32"/>
          <w:szCs w:val="20"/>
          <w:highlight w:val="none"/>
          <w:lang w:val="en-US" w:eastAsia="zh-CN" w:bidi="ar-SA"/>
        </w:rPr>
      </w:pPr>
      <w:r>
        <w:rPr>
          <w:rFonts w:hint="eastAsia" w:ascii="Times New Roman" w:hAnsi="Times New Roman" w:eastAsia="仿宋_GB2312" w:cs="Times New Roman"/>
          <w:color w:val="auto"/>
          <w:kern w:val="2"/>
          <w:sz w:val="32"/>
          <w:szCs w:val="20"/>
          <w:highlight w:val="none"/>
          <w:lang w:val="en-US" w:eastAsia="zh-CN" w:bidi="ar-SA"/>
        </w:rPr>
        <w:t>乡防办加强值班，密切监视台风发展趋势和风情、雨情、水情、工情，做好上传下达工作。通知各村做好防台风准备。</w:t>
      </w:r>
    </w:p>
    <w:p>
      <w:pPr>
        <w:keepNext w:val="0"/>
        <w:keepLines w:val="0"/>
        <w:pageBreakBefore w:val="0"/>
        <w:shd w:val="solid" w:color="FFFFFF" w:fill="auto"/>
        <w:kinsoku/>
        <w:wordWrap/>
        <w:overflowPunct/>
        <w:topLinePunct w:val="0"/>
        <w:autoSpaceDE/>
        <w:autoSpaceDN w:val="0"/>
        <w:bidi w:val="0"/>
        <w:adjustRightInd/>
        <w:snapToGrid/>
        <w:spacing w:beforeAutospacing="0" w:afterAutospacing="0" w:line="560" w:lineRule="exact"/>
        <w:ind w:left="0" w:leftChars="0" w:firstLine="640" w:firstLineChars="200"/>
        <w:textAlignment w:val="auto"/>
        <w:rPr>
          <w:rFonts w:hint="eastAsia" w:ascii="Times New Roman" w:hAnsi="Times New Roman" w:eastAsia="仿宋_GB2312" w:cs="Times New Roman"/>
          <w:color w:val="auto"/>
          <w:kern w:val="2"/>
          <w:sz w:val="32"/>
          <w:szCs w:val="20"/>
          <w:highlight w:val="none"/>
          <w:lang w:val="en-US" w:eastAsia="zh-CN" w:bidi="ar-SA"/>
        </w:rPr>
      </w:pPr>
      <w:r>
        <w:rPr>
          <w:rFonts w:hint="eastAsia" w:ascii="Times New Roman" w:hAnsi="Times New Roman" w:eastAsia="仿宋_GB2312" w:cs="Times New Roman"/>
          <w:color w:val="auto"/>
          <w:kern w:val="2"/>
          <w:sz w:val="32"/>
          <w:szCs w:val="20"/>
          <w:highlight w:val="none"/>
          <w:lang w:val="en-US" w:eastAsia="zh-CN" w:bidi="ar-SA"/>
        </w:rPr>
        <w:t>4.</w:t>
      </w:r>
      <w:r>
        <w:rPr>
          <w:rFonts w:hint="eastAsia" w:cs="Times New Roman"/>
          <w:color w:val="auto"/>
          <w:kern w:val="2"/>
          <w:sz w:val="32"/>
          <w:szCs w:val="20"/>
          <w:highlight w:val="none"/>
          <w:lang w:val="en-US" w:eastAsia="zh-CN" w:bidi="ar-SA"/>
        </w:rPr>
        <w:t>2</w:t>
      </w:r>
      <w:r>
        <w:rPr>
          <w:rFonts w:hint="eastAsia" w:ascii="Times New Roman" w:hAnsi="Times New Roman" w:eastAsia="仿宋_GB2312" w:cs="Times New Roman"/>
          <w:color w:val="auto"/>
          <w:kern w:val="2"/>
          <w:sz w:val="32"/>
          <w:szCs w:val="20"/>
          <w:highlight w:val="none"/>
          <w:lang w:val="en-US" w:eastAsia="zh-CN" w:bidi="ar-SA"/>
        </w:rPr>
        <w:t>.2</w:t>
      </w:r>
      <w:r>
        <w:rPr>
          <w:rFonts w:hint="eastAsia" w:cs="Times New Roman"/>
          <w:color w:val="auto"/>
          <w:kern w:val="2"/>
          <w:sz w:val="32"/>
          <w:szCs w:val="20"/>
          <w:highlight w:val="none"/>
          <w:lang w:val="en-US" w:eastAsia="zh-CN" w:bidi="ar-SA"/>
        </w:rPr>
        <w:t xml:space="preserve"> </w:t>
      </w:r>
      <w:r>
        <w:rPr>
          <w:rFonts w:hint="eastAsia" w:ascii="Times New Roman" w:hAnsi="Times New Roman" w:eastAsia="仿宋_GB2312" w:cs="Times New Roman"/>
          <w:color w:val="auto"/>
          <w:kern w:val="2"/>
          <w:sz w:val="32"/>
          <w:szCs w:val="20"/>
          <w:highlight w:val="none"/>
          <w:lang w:val="en-US" w:eastAsia="zh-CN" w:bidi="ar-SA"/>
        </w:rPr>
        <w:t>Ⅲ级响应：县气象局发布台风消息，未来台风可能影响我县。</w:t>
      </w:r>
    </w:p>
    <w:p>
      <w:pPr>
        <w:keepNext w:val="0"/>
        <w:keepLines w:val="0"/>
        <w:pageBreakBefore w:val="0"/>
        <w:shd w:val="solid" w:color="FFFFFF" w:fill="auto"/>
        <w:kinsoku/>
        <w:wordWrap/>
        <w:overflowPunct/>
        <w:topLinePunct w:val="0"/>
        <w:autoSpaceDE/>
        <w:autoSpaceDN w:val="0"/>
        <w:bidi w:val="0"/>
        <w:adjustRightInd/>
        <w:snapToGrid/>
        <w:spacing w:beforeAutospacing="0" w:afterAutospacing="0" w:line="560" w:lineRule="exact"/>
        <w:ind w:left="0" w:leftChars="0" w:firstLine="640" w:firstLineChars="200"/>
        <w:textAlignment w:val="auto"/>
        <w:rPr>
          <w:rFonts w:hint="eastAsia" w:ascii="Times New Roman" w:hAnsi="Times New Roman" w:eastAsia="仿宋_GB2312" w:cs="Times New Roman"/>
          <w:color w:val="auto"/>
          <w:kern w:val="2"/>
          <w:sz w:val="32"/>
          <w:szCs w:val="20"/>
          <w:highlight w:val="none"/>
          <w:lang w:val="en-US" w:eastAsia="zh-CN" w:bidi="ar-SA"/>
        </w:rPr>
      </w:pPr>
      <w:r>
        <w:rPr>
          <w:rFonts w:hint="eastAsia" w:ascii="Times New Roman" w:hAnsi="Times New Roman" w:eastAsia="仿宋_GB2312" w:cs="Times New Roman"/>
          <w:color w:val="auto"/>
          <w:kern w:val="2"/>
          <w:sz w:val="32"/>
          <w:szCs w:val="20"/>
          <w:highlight w:val="none"/>
          <w:lang w:val="en-US" w:eastAsia="zh-CN" w:bidi="ar-SA"/>
        </w:rPr>
        <w:t>（1）根据县防指意见，乡指挥部或乡防办发出防御台风通知，要求相关成员单位适时启动防台风应急预案。</w:t>
      </w:r>
    </w:p>
    <w:p>
      <w:pPr>
        <w:keepNext w:val="0"/>
        <w:keepLines w:val="0"/>
        <w:pageBreakBefore w:val="0"/>
        <w:shd w:val="solid" w:color="FFFFFF" w:fill="auto"/>
        <w:kinsoku/>
        <w:wordWrap/>
        <w:overflowPunct/>
        <w:topLinePunct w:val="0"/>
        <w:autoSpaceDE/>
        <w:autoSpaceDN w:val="0"/>
        <w:bidi w:val="0"/>
        <w:adjustRightInd/>
        <w:snapToGrid/>
        <w:spacing w:beforeAutospacing="0" w:afterAutospacing="0" w:line="560" w:lineRule="exact"/>
        <w:ind w:left="0" w:leftChars="0" w:firstLine="640" w:firstLineChars="200"/>
        <w:textAlignment w:val="auto"/>
        <w:rPr>
          <w:rFonts w:hint="eastAsia" w:ascii="Times New Roman" w:hAnsi="Times New Roman" w:eastAsia="仿宋_GB2312" w:cs="Times New Roman"/>
          <w:color w:val="auto"/>
          <w:kern w:val="2"/>
          <w:sz w:val="32"/>
          <w:szCs w:val="20"/>
          <w:highlight w:val="none"/>
          <w:lang w:val="en-US" w:eastAsia="zh-CN" w:bidi="ar-SA"/>
        </w:rPr>
      </w:pPr>
      <w:r>
        <w:rPr>
          <w:rFonts w:hint="eastAsia" w:ascii="Times New Roman" w:hAnsi="Times New Roman" w:eastAsia="仿宋_GB2312" w:cs="Times New Roman"/>
          <w:color w:val="auto"/>
          <w:kern w:val="2"/>
          <w:sz w:val="32"/>
          <w:szCs w:val="20"/>
          <w:highlight w:val="none"/>
          <w:lang w:val="en-US" w:eastAsia="zh-CN" w:bidi="ar-SA"/>
        </w:rPr>
        <w:t>（2）乡防办加强值班，实行办领导带班，密切监视台风发展趋势和水情、雨情、工情，做好上传下达工作。</w:t>
      </w:r>
    </w:p>
    <w:p>
      <w:pPr>
        <w:keepNext w:val="0"/>
        <w:keepLines w:val="0"/>
        <w:pageBreakBefore w:val="0"/>
        <w:shd w:val="solid" w:color="FFFFFF" w:fill="auto"/>
        <w:kinsoku/>
        <w:wordWrap/>
        <w:overflowPunct/>
        <w:topLinePunct w:val="0"/>
        <w:autoSpaceDE/>
        <w:autoSpaceDN w:val="0"/>
        <w:bidi w:val="0"/>
        <w:adjustRightInd/>
        <w:snapToGrid/>
        <w:spacing w:beforeAutospacing="0" w:afterAutospacing="0" w:line="560" w:lineRule="exact"/>
        <w:ind w:left="0" w:leftChars="0" w:firstLine="640" w:firstLineChars="200"/>
        <w:textAlignment w:val="auto"/>
        <w:rPr>
          <w:rFonts w:hint="eastAsia" w:ascii="Times New Roman" w:hAnsi="Times New Roman" w:eastAsia="仿宋_GB2312" w:cs="Times New Roman"/>
          <w:color w:val="auto"/>
          <w:kern w:val="2"/>
          <w:sz w:val="32"/>
          <w:szCs w:val="20"/>
          <w:highlight w:val="none"/>
          <w:lang w:val="en-US" w:eastAsia="zh-CN" w:bidi="ar-SA"/>
        </w:rPr>
      </w:pPr>
      <w:r>
        <w:rPr>
          <w:rFonts w:hint="eastAsia" w:ascii="Times New Roman" w:hAnsi="Times New Roman" w:eastAsia="仿宋_GB2312" w:cs="Times New Roman"/>
          <w:color w:val="auto"/>
          <w:kern w:val="2"/>
          <w:sz w:val="32"/>
          <w:szCs w:val="20"/>
          <w:highlight w:val="none"/>
          <w:lang w:val="en-US" w:eastAsia="zh-CN" w:bidi="ar-SA"/>
        </w:rPr>
        <w:t>（3）乡指挥部相关成员单位加强值班，主动与县防办联系，密切注视台风和风暴潮情况。</w:t>
      </w:r>
    </w:p>
    <w:p>
      <w:pPr>
        <w:keepNext w:val="0"/>
        <w:keepLines w:val="0"/>
        <w:pageBreakBefore w:val="0"/>
        <w:shd w:val="solid" w:color="FFFFFF" w:fill="auto"/>
        <w:kinsoku/>
        <w:wordWrap/>
        <w:overflowPunct/>
        <w:topLinePunct w:val="0"/>
        <w:autoSpaceDE/>
        <w:autoSpaceDN w:val="0"/>
        <w:bidi w:val="0"/>
        <w:adjustRightInd/>
        <w:snapToGrid/>
        <w:spacing w:beforeAutospacing="0" w:afterAutospacing="0" w:line="560" w:lineRule="exact"/>
        <w:ind w:left="0" w:leftChars="0" w:firstLine="640" w:firstLineChars="200"/>
        <w:textAlignment w:val="auto"/>
        <w:rPr>
          <w:rFonts w:hint="eastAsia" w:ascii="Times New Roman" w:hAnsi="Times New Roman" w:eastAsia="仿宋_GB2312" w:cs="Times New Roman"/>
          <w:color w:val="auto"/>
          <w:kern w:val="2"/>
          <w:sz w:val="32"/>
          <w:szCs w:val="20"/>
          <w:highlight w:val="none"/>
          <w:lang w:val="en-US" w:eastAsia="zh-CN" w:bidi="ar-SA"/>
        </w:rPr>
      </w:pPr>
      <w:r>
        <w:rPr>
          <w:rFonts w:hint="eastAsia" w:ascii="Times New Roman" w:hAnsi="Times New Roman" w:eastAsia="仿宋_GB2312" w:cs="Times New Roman"/>
          <w:color w:val="auto"/>
          <w:kern w:val="2"/>
          <w:sz w:val="32"/>
          <w:szCs w:val="20"/>
          <w:highlight w:val="none"/>
          <w:lang w:val="en-US" w:eastAsia="zh-CN" w:bidi="ar-SA"/>
        </w:rPr>
        <w:t>（4）预报台风登陆和可能严重影响我乡，应在乡指挥部的统一领导指挥下，组织各方力量，投入防台风工作。</w:t>
      </w:r>
    </w:p>
    <w:p>
      <w:pPr>
        <w:keepNext w:val="0"/>
        <w:keepLines w:val="0"/>
        <w:pageBreakBefore w:val="0"/>
        <w:shd w:val="solid" w:color="FFFFFF" w:fill="auto"/>
        <w:kinsoku/>
        <w:wordWrap/>
        <w:overflowPunct/>
        <w:topLinePunct w:val="0"/>
        <w:autoSpaceDE/>
        <w:autoSpaceDN w:val="0"/>
        <w:bidi w:val="0"/>
        <w:adjustRightInd/>
        <w:snapToGrid/>
        <w:spacing w:beforeAutospacing="0" w:afterAutospacing="0" w:line="560" w:lineRule="exact"/>
        <w:ind w:left="0" w:leftChars="0" w:firstLine="640" w:firstLineChars="200"/>
        <w:textAlignment w:val="auto"/>
        <w:rPr>
          <w:rFonts w:hint="eastAsia" w:ascii="Times New Roman" w:hAnsi="Times New Roman" w:eastAsia="仿宋_GB2312" w:cs="Times New Roman"/>
          <w:color w:val="auto"/>
          <w:kern w:val="2"/>
          <w:sz w:val="32"/>
          <w:szCs w:val="20"/>
          <w:highlight w:val="none"/>
          <w:lang w:val="en-US" w:eastAsia="zh-CN" w:bidi="ar-SA"/>
        </w:rPr>
      </w:pPr>
      <w:r>
        <w:rPr>
          <w:rFonts w:hint="eastAsia" w:ascii="Times New Roman" w:hAnsi="Times New Roman" w:eastAsia="仿宋_GB2312" w:cs="Times New Roman"/>
          <w:color w:val="auto"/>
          <w:kern w:val="2"/>
          <w:sz w:val="32"/>
          <w:szCs w:val="20"/>
          <w:highlight w:val="none"/>
          <w:lang w:val="en-US" w:eastAsia="zh-CN" w:bidi="ar-SA"/>
        </w:rPr>
        <w:t>4.</w:t>
      </w:r>
      <w:r>
        <w:rPr>
          <w:rFonts w:hint="eastAsia" w:cs="Times New Roman"/>
          <w:color w:val="auto"/>
          <w:kern w:val="2"/>
          <w:sz w:val="32"/>
          <w:szCs w:val="20"/>
          <w:highlight w:val="none"/>
          <w:lang w:val="en-US" w:eastAsia="zh-CN" w:bidi="ar-SA"/>
        </w:rPr>
        <w:t>2</w:t>
      </w:r>
      <w:r>
        <w:rPr>
          <w:rFonts w:hint="eastAsia" w:ascii="Times New Roman" w:hAnsi="Times New Roman" w:eastAsia="仿宋_GB2312" w:cs="Times New Roman"/>
          <w:color w:val="auto"/>
          <w:kern w:val="2"/>
          <w:sz w:val="32"/>
          <w:szCs w:val="20"/>
          <w:highlight w:val="none"/>
          <w:lang w:val="en-US" w:eastAsia="zh-CN" w:bidi="ar-SA"/>
        </w:rPr>
        <w:t>.3</w:t>
      </w:r>
      <w:r>
        <w:rPr>
          <w:rFonts w:hint="eastAsia" w:cs="Times New Roman"/>
          <w:color w:val="auto"/>
          <w:kern w:val="2"/>
          <w:sz w:val="32"/>
          <w:szCs w:val="20"/>
          <w:highlight w:val="none"/>
          <w:lang w:val="en-US" w:eastAsia="zh-CN" w:bidi="ar-SA"/>
        </w:rPr>
        <w:t xml:space="preserve"> </w:t>
      </w:r>
      <w:r>
        <w:rPr>
          <w:rFonts w:hint="eastAsia" w:ascii="Times New Roman" w:hAnsi="Times New Roman" w:eastAsia="仿宋_GB2312" w:cs="Times New Roman"/>
          <w:color w:val="auto"/>
          <w:kern w:val="2"/>
          <w:sz w:val="32"/>
          <w:szCs w:val="20"/>
          <w:highlight w:val="none"/>
          <w:lang w:val="en-US" w:eastAsia="zh-CN" w:bidi="ar-SA"/>
        </w:rPr>
        <w:t>Ⅱ级响应：县气象局发布台风警报，预计近中心最大风力10级以上的台风在未来48小时内将影响或登陆我县；或者预计近中心最大风力8-9级（含9级）的台风在未来24小时内将影响或登陆我县。</w:t>
      </w:r>
    </w:p>
    <w:p>
      <w:pPr>
        <w:keepNext w:val="0"/>
        <w:keepLines w:val="0"/>
        <w:pageBreakBefore w:val="0"/>
        <w:shd w:val="solid" w:color="FFFFFF" w:fill="auto"/>
        <w:kinsoku/>
        <w:wordWrap/>
        <w:overflowPunct/>
        <w:topLinePunct w:val="0"/>
        <w:autoSpaceDE/>
        <w:autoSpaceDN w:val="0"/>
        <w:bidi w:val="0"/>
        <w:adjustRightInd/>
        <w:snapToGrid/>
        <w:spacing w:beforeAutospacing="0" w:afterAutospacing="0" w:line="560" w:lineRule="exact"/>
        <w:ind w:left="0" w:leftChars="0" w:firstLine="640" w:firstLineChars="200"/>
        <w:textAlignment w:val="auto"/>
        <w:rPr>
          <w:rFonts w:hint="eastAsia" w:ascii="Times New Roman" w:hAnsi="Times New Roman" w:eastAsia="仿宋_GB2312" w:cs="Times New Roman"/>
          <w:color w:val="auto"/>
          <w:kern w:val="2"/>
          <w:sz w:val="32"/>
          <w:szCs w:val="20"/>
          <w:highlight w:val="none"/>
          <w:lang w:val="en-US" w:eastAsia="zh-CN" w:bidi="ar-SA"/>
        </w:rPr>
      </w:pPr>
      <w:r>
        <w:rPr>
          <w:rFonts w:hint="eastAsia" w:ascii="Times New Roman" w:hAnsi="Times New Roman" w:eastAsia="仿宋_GB2312" w:cs="Times New Roman"/>
          <w:color w:val="auto"/>
          <w:kern w:val="2"/>
          <w:sz w:val="32"/>
          <w:szCs w:val="20"/>
          <w:highlight w:val="none"/>
          <w:lang w:val="en-US" w:eastAsia="zh-CN" w:bidi="ar-SA"/>
        </w:rPr>
        <w:t>（1）乡指挥部指挥长坐乡指挥，部署全乡防台风工作。主持召开有关分析台风发展趋势和影响会商会，研究防御的方案和措施。并根据县防指意见，转达防御台风的通知，提出防御台风工作要求，并报告乡党委、政府主要领导。</w:t>
      </w:r>
    </w:p>
    <w:p>
      <w:pPr>
        <w:keepNext w:val="0"/>
        <w:keepLines w:val="0"/>
        <w:pageBreakBefore w:val="0"/>
        <w:shd w:val="solid" w:color="FFFFFF" w:fill="auto"/>
        <w:kinsoku/>
        <w:wordWrap/>
        <w:overflowPunct/>
        <w:topLinePunct w:val="0"/>
        <w:autoSpaceDE/>
        <w:autoSpaceDN w:val="0"/>
        <w:bidi w:val="0"/>
        <w:adjustRightInd/>
        <w:snapToGrid/>
        <w:spacing w:beforeAutospacing="0" w:afterAutospacing="0" w:line="560" w:lineRule="exact"/>
        <w:ind w:left="0" w:leftChars="0" w:firstLine="640" w:firstLineChars="200"/>
        <w:textAlignment w:val="auto"/>
        <w:rPr>
          <w:rFonts w:hint="eastAsia" w:ascii="Times New Roman" w:hAnsi="Times New Roman" w:eastAsia="仿宋_GB2312" w:cs="Times New Roman"/>
          <w:color w:val="auto"/>
          <w:kern w:val="2"/>
          <w:sz w:val="32"/>
          <w:szCs w:val="20"/>
          <w:highlight w:val="none"/>
          <w:lang w:val="en-US" w:eastAsia="zh-CN" w:bidi="ar-SA"/>
        </w:rPr>
      </w:pPr>
      <w:r>
        <w:rPr>
          <w:rFonts w:hint="eastAsia" w:ascii="Times New Roman" w:hAnsi="Times New Roman" w:eastAsia="仿宋_GB2312" w:cs="Times New Roman"/>
          <w:color w:val="auto"/>
          <w:kern w:val="2"/>
          <w:sz w:val="32"/>
          <w:szCs w:val="20"/>
          <w:highlight w:val="none"/>
          <w:lang w:val="en-US" w:eastAsia="zh-CN" w:bidi="ar-SA"/>
        </w:rPr>
        <w:t>（2）乡防办密切监视台风发展趋势和水情、雨情、工情，做好上传下达工作，收集相关部门和各村防台风的准备情况。</w:t>
      </w:r>
    </w:p>
    <w:p>
      <w:pPr>
        <w:keepNext w:val="0"/>
        <w:keepLines w:val="0"/>
        <w:pageBreakBefore w:val="0"/>
        <w:shd w:val="solid" w:color="FFFFFF" w:fill="auto"/>
        <w:kinsoku/>
        <w:wordWrap/>
        <w:overflowPunct/>
        <w:topLinePunct w:val="0"/>
        <w:autoSpaceDE/>
        <w:autoSpaceDN w:val="0"/>
        <w:bidi w:val="0"/>
        <w:adjustRightInd/>
        <w:snapToGrid/>
        <w:spacing w:beforeAutospacing="0" w:afterAutospacing="0" w:line="560" w:lineRule="exact"/>
        <w:ind w:left="0" w:leftChars="0" w:firstLine="640" w:firstLineChars="200"/>
        <w:textAlignment w:val="auto"/>
        <w:rPr>
          <w:rFonts w:hint="eastAsia" w:ascii="Times New Roman" w:hAnsi="Times New Roman" w:eastAsia="仿宋_GB2312" w:cs="Times New Roman"/>
          <w:color w:val="auto"/>
          <w:kern w:val="2"/>
          <w:sz w:val="32"/>
          <w:szCs w:val="20"/>
          <w:highlight w:val="none"/>
          <w:lang w:val="en-US" w:eastAsia="zh-CN" w:bidi="ar-SA"/>
        </w:rPr>
      </w:pPr>
      <w:r>
        <w:rPr>
          <w:rFonts w:hint="eastAsia" w:ascii="Times New Roman" w:hAnsi="Times New Roman" w:eastAsia="仿宋_GB2312" w:cs="Times New Roman"/>
          <w:color w:val="auto"/>
          <w:kern w:val="2"/>
          <w:sz w:val="32"/>
          <w:szCs w:val="20"/>
          <w:highlight w:val="none"/>
          <w:lang w:val="en-US" w:eastAsia="zh-CN" w:bidi="ar-SA"/>
        </w:rPr>
        <w:t>（3）乡指挥部组织收看防汛视频会议系统召开相关成员单位领导参加的防台风紧急会议，对防台风工作进行紧急动员部署，并将情况迅速上报县防指并提请作出决策和部署。</w:t>
      </w:r>
    </w:p>
    <w:p>
      <w:pPr>
        <w:keepNext w:val="0"/>
        <w:keepLines w:val="0"/>
        <w:pageBreakBefore w:val="0"/>
        <w:shd w:val="solid" w:color="FFFFFF" w:fill="auto"/>
        <w:kinsoku/>
        <w:wordWrap/>
        <w:overflowPunct/>
        <w:topLinePunct w:val="0"/>
        <w:autoSpaceDE/>
        <w:autoSpaceDN w:val="0"/>
        <w:bidi w:val="0"/>
        <w:adjustRightInd/>
        <w:snapToGrid/>
        <w:spacing w:beforeAutospacing="0" w:afterAutospacing="0" w:line="560" w:lineRule="exact"/>
        <w:ind w:left="0" w:leftChars="0" w:firstLine="640" w:firstLineChars="200"/>
        <w:textAlignment w:val="auto"/>
        <w:rPr>
          <w:rFonts w:hint="eastAsia" w:ascii="Times New Roman" w:hAnsi="Times New Roman" w:eastAsia="仿宋_GB2312" w:cs="Times New Roman"/>
          <w:color w:val="auto"/>
          <w:kern w:val="2"/>
          <w:sz w:val="32"/>
          <w:szCs w:val="20"/>
          <w:highlight w:val="none"/>
          <w:lang w:val="en-US" w:eastAsia="zh-CN" w:bidi="ar-SA"/>
        </w:rPr>
      </w:pPr>
      <w:r>
        <w:rPr>
          <w:rFonts w:hint="eastAsia" w:ascii="Times New Roman" w:hAnsi="Times New Roman" w:eastAsia="仿宋_GB2312" w:cs="Times New Roman"/>
          <w:color w:val="auto"/>
          <w:kern w:val="2"/>
          <w:sz w:val="32"/>
          <w:szCs w:val="20"/>
          <w:highlight w:val="none"/>
          <w:lang w:val="en-US" w:eastAsia="zh-CN" w:bidi="ar-SA"/>
        </w:rPr>
        <w:t>（4）县指挥部密切监视预报台风影响区域内的中型及小(一)、小（二）型水库的运行情况，必要时对有关中型及小(一)、小（二）型水库实施防洪调度。</w:t>
      </w:r>
    </w:p>
    <w:p>
      <w:pPr>
        <w:keepNext w:val="0"/>
        <w:keepLines w:val="0"/>
        <w:pageBreakBefore w:val="0"/>
        <w:shd w:val="solid" w:color="FFFFFF" w:fill="auto"/>
        <w:kinsoku/>
        <w:wordWrap/>
        <w:overflowPunct/>
        <w:topLinePunct w:val="0"/>
        <w:autoSpaceDE/>
        <w:autoSpaceDN w:val="0"/>
        <w:bidi w:val="0"/>
        <w:adjustRightInd/>
        <w:snapToGrid/>
        <w:spacing w:beforeAutospacing="0" w:afterAutospacing="0" w:line="560" w:lineRule="exact"/>
        <w:ind w:left="0" w:leftChars="0" w:firstLine="640" w:firstLineChars="200"/>
        <w:textAlignment w:val="auto"/>
        <w:rPr>
          <w:rFonts w:hint="eastAsia" w:ascii="Times New Roman" w:hAnsi="Times New Roman" w:eastAsia="仿宋_GB2312" w:cs="Times New Roman"/>
          <w:color w:val="auto"/>
          <w:kern w:val="2"/>
          <w:sz w:val="32"/>
          <w:szCs w:val="20"/>
          <w:highlight w:val="none"/>
          <w:lang w:val="en-US" w:eastAsia="zh-CN" w:bidi="ar-SA"/>
        </w:rPr>
      </w:pPr>
      <w:r>
        <w:rPr>
          <w:rFonts w:hint="eastAsia" w:ascii="Times New Roman" w:hAnsi="Times New Roman" w:eastAsia="仿宋_GB2312" w:cs="Times New Roman"/>
          <w:color w:val="auto"/>
          <w:kern w:val="2"/>
          <w:sz w:val="32"/>
          <w:szCs w:val="20"/>
          <w:highlight w:val="none"/>
          <w:lang w:val="en-US" w:eastAsia="zh-CN" w:bidi="ar-SA"/>
        </w:rPr>
        <w:t>（5）必要时，乡领导组织有关部门分头深入防御台风的重点部位，检查防台风准备情况，督促相关村、相关部门落实好各项防御措施。</w:t>
      </w:r>
    </w:p>
    <w:p>
      <w:pPr>
        <w:keepNext w:val="0"/>
        <w:keepLines w:val="0"/>
        <w:pageBreakBefore w:val="0"/>
        <w:shd w:val="solid" w:color="FFFFFF" w:fill="auto"/>
        <w:kinsoku/>
        <w:wordWrap/>
        <w:overflowPunct/>
        <w:topLinePunct w:val="0"/>
        <w:autoSpaceDE/>
        <w:autoSpaceDN w:val="0"/>
        <w:bidi w:val="0"/>
        <w:adjustRightInd/>
        <w:snapToGrid/>
        <w:spacing w:beforeAutospacing="0" w:afterAutospacing="0" w:line="560" w:lineRule="exact"/>
        <w:ind w:left="0" w:leftChars="0" w:firstLine="640" w:firstLineChars="200"/>
        <w:textAlignment w:val="auto"/>
        <w:rPr>
          <w:rFonts w:hint="eastAsia" w:ascii="Times New Roman" w:hAnsi="Times New Roman" w:eastAsia="仿宋_GB2312" w:cs="Times New Roman"/>
          <w:color w:val="auto"/>
          <w:kern w:val="2"/>
          <w:sz w:val="32"/>
          <w:szCs w:val="20"/>
          <w:highlight w:val="none"/>
          <w:lang w:val="en-US" w:eastAsia="zh-CN" w:bidi="ar-SA"/>
        </w:rPr>
      </w:pPr>
      <w:r>
        <w:rPr>
          <w:rFonts w:hint="eastAsia" w:ascii="Times New Roman" w:hAnsi="Times New Roman" w:eastAsia="仿宋_GB2312" w:cs="Times New Roman"/>
          <w:color w:val="auto"/>
          <w:kern w:val="2"/>
          <w:sz w:val="32"/>
          <w:szCs w:val="20"/>
          <w:highlight w:val="none"/>
          <w:lang w:val="en-US" w:eastAsia="zh-CN" w:bidi="ar-SA"/>
        </w:rPr>
        <w:t>（6）在县委办、县府办联合发出防台风紧急通知，要求全县各级各部门各单位和全县人民立即行动起来，投入到防台抗台救灾工作中，我部立即行动传达部署。</w:t>
      </w:r>
    </w:p>
    <w:p>
      <w:pPr>
        <w:keepNext w:val="0"/>
        <w:keepLines w:val="0"/>
        <w:pageBreakBefore w:val="0"/>
        <w:shd w:val="solid" w:color="FFFFFF" w:fill="auto"/>
        <w:kinsoku/>
        <w:wordWrap/>
        <w:overflowPunct/>
        <w:topLinePunct w:val="0"/>
        <w:autoSpaceDE/>
        <w:autoSpaceDN w:val="0"/>
        <w:bidi w:val="0"/>
        <w:adjustRightInd/>
        <w:snapToGrid/>
        <w:spacing w:beforeAutospacing="0" w:afterAutospacing="0" w:line="560" w:lineRule="exact"/>
        <w:ind w:left="0" w:leftChars="0" w:firstLine="640" w:firstLineChars="200"/>
        <w:textAlignment w:val="auto"/>
        <w:rPr>
          <w:rFonts w:hint="eastAsia" w:ascii="Times New Roman" w:hAnsi="Times New Roman" w:eastAsia="仿宋_GB2312" w:cs="Times New Roman"/>
          <w:color w:val="auto"/>
          <w:kern w:val="2"/>
          <w:sz w:val="32"/>
          <w:szCs w:val="20"/>
          <w:highlight w:val="none"/>
          <w:lang w:val="en-US" w:eastAsia="zh-CN" w:bidi="ar-SA"/>
        </w:rPr>
      </w:pPr>
      <w:r>
        <w:rPr>
          <w:rFonts w:hint="eastAsia" w:ascii="Times New Roman" w:hAnsi="Times New Roman" w:eastAsia="仿宋_GB2312" w:cs="Times New Roman"/>
          <w:color w:val="auto"/>
          <w:kern w:val="2"/>
          <w:sz w:val="32"/>
          <w:szCs w:val="20"/>
          <w:highlight w:val="none"/>
          <w:lang w:val="en-US" w:eastAsia="zh-CN" w:bidi="ar-SA"/>
        </w:rPr>
        <w:t>（7）我乡抢险队伍做好抢险救灾准备工作，接到县指挥部通知后，迅速投入抢险救灾和做好群众转移工作。各部门准备好抢险物资器材。</w:t>
      </w:r>
    </w:p>
    <w:p>
      <w:pPr>
        <w:keepNext w:val="0"/>
        <w:keepLines w:val="0"/>
        <w:pageBreakBefore w:val="0"/>
        <w:shd w:val="solid" w:color="FFFFFF" w:fill="auto"/>
        <w:kinsoku/>
        <w:wordWrap/>
        <w:overflowPunct/>
        <w:topLinePunct w:val="0"/>
        <w:autoSpaceDE/>
        <w:autoSpaceDN w:val="0"/>
        <w:bidi w:val="0"/>
        <w:adjustRightInd/>
        <w:snapToGrid/>
        <w:spacing w:beforeAutospacing="0" w:afterAutospacing="0" w:line="560" w:lineRule="exact"/>
        <w:ind w:left="0" w:leftChars="0" w:firstLine="640" w:firstLineChars="200"/>
        <w:textAlignment w:val="auto"/>
        <w:rPr>
          <w:rFonts w:hint="eastAsia" w:ascii="Times New Roman" w:hAnsi="Times New Roman" w:eastAsia="仿宋_GB2312" w:cs="Times New Roman"/>
          <w:color w:val="auto"/>
          <w:kern w:val="2"/>
          <w:sz w:val="32"/>
          <w:szCs w:val="20"/>
          <w:highlight w:val="none"/>
          <w:lang w:val="en-US" w:eastAsia="zh-CN" w:bidi="ar-SA"/>
        </w:rPr>
      </w:pPr>
      <w:r>
        <w:rPr>
          <w:rFonts w:hint="eastAsia" w:ascii="Times New Roman" w:hAnsi="Times New Roman" w:eastAsia="仿宋_GB2312" w:cs="Times New Roman"/>
          <w:color w:val="auto"/>
          <w:kern w:val="2"/>
          <w:sz w:val="32"/>
          <w:szCs w:val="20"/>
          <w:highlight w:val="none"/>
          <w:lang w:val="en-US" w:eastAsia="zh-CN" w:bidi="ar-SA"/>
        </w:rPr>
        <w:t>（8）乡指挥部成员单位立即按照防台风各项预案，部署落实防台风各项工作，传达县指挥部的部署和上级指示。加强值班，领导带班。各防汛责任人立即上岗到位，全面落实各项防御措施。组织人员深入基层、重点部位，检查防台风准备情况，督促基层落实各项防御措施，并及时将防御部署落实情况上报乡指挥部。</w:t>
      </w:r>
    </w:p>
    <w:p>
      <w:pPr>
        <w:keepNext w:val="0"/>
        <w:keepLines w:val="0"/>
        <w:pageBreakBefore w:val="0"/>
        <w:shd w:val="solid" w:color="FFFFFF" w:fill="auto"/>
        <w:kinsoku/>
        <w:wordWrap/>
        <w:overflowPunct/>
        <w:topLinePunct w:val="0"/>
        <w:autoSpaceDE/>
        <w:autoSpaceDN w:val="0"/>
        <w:bidi w:val="0"/>
        <w:adjustRightInd/>
        <w:snapToGrid/>
        <w:spacing w:beforeAutospacing="0" w:afterAutospacing="0" w:line="560" w:lineRule="exact"/>
        <w:ind w:left="0" w:leftChars="0" w:firstLine="640" w:firstLineChars="200"/>
        <w:textAlignment w:val="auto"/>
        <w:rPr>
          <w:rFonts w:hint="eastAsia" w:ascii="Times New Roman" w:hAnsi="Times New Roman" w:eastAsia="仿宋_GB2312" w:cs="Times New Roman"/>
          <w:color w:val="auto"/>
          <w:kern w:val="2"/>
          <w:sz w:val="32"/>
          <w:szCs w:val="20"/>
          <w:highlight w:val="none"/>
          <w:lang w:val="en-US" w:eastAsia="zh-CN" w:bidi="ar-SA"/>
        </w:rPr>
      </w:pPr>
      <w:r>
        <w:rPr>
          <w:rFonts w:hint="eastAsia" w:ascii="Times New Roman" w:hAnsi="Times New Roman" w:eastAsia="仿宋_GB2312" w:cs="Times New Roman"/>
          <w:color w:val="auto"/>
          <w:kern w:val="2"/>
          <w:sz w:val="32"/>
          <w:szCs w:val="20"/>
          <w:highlight w:val="none"/>
          <w:lang w:val="en-US" w:eastAsia="zh-CN" w:bidi="ar-SA"/>
        </w:rPr>
        <w:t>（9）在县指挥部的统一领导指挥下，组织各方力量，投入防台风防汛工作。</w:t>
      </w:r>
    </w:p>
    <w:p>
      <w:pPr>
        <w:keepNext w:val="0"/>
        <w:keepLines w:val="0"/>
        <w:pageBreakBefore w:val="0"/>
        <w:shd w:val="solid" w:color="FFFFFF" w:fill="auto"/>
        <w:kinsoku/>
        <w:wordWrap/>
        <w:overflowPunct/>
        <w:topLinePunct w:val="0"/>
        <w:autoSpaceDE/>
        <w:autoSpaceDN w:val="0"/>
        <w:bidi w:val="0"/>
        <w:adjustRightInd/>
        <w:snapToGrid/>
        <w:spacing w:beforeAutospacing="0" w:afterAutospacing="0" w:line="560" w:lineRule="exact"/>
        <w:ind w:left="0" w:leftChars="0" w:firstLine="640" w:firstLineChars="200"/>
        <w:textAlignment w:val="auto"/>
        <w:rPr>
          <w:rFonts w:hint="eastAsia" w:ascii="Times New Roman" w:hAnsi="Times New Roman" w:eastAsia="仿宋_GB2312" w:cs="Times New Roman"/>
          <w:color w:val="auto"/>
          <w:kern w:val="2"/>
          <w:sz w:val="32"/>
          <w:szCs w:val="20"/>
          <w:highlight w:val="none"/>
          <w:lang w:val="en-US" w:eastAsia="zh-CN" w:bidi="ar-SA"/>
        </w:rPr>
      </w:pPr>
      <w:r>
        <w:rPr>
          <w:rFonts w:hint="eastAsia" w:ascii="Times New Roman" w:hAnsi="Times New Roman" w:eastAsia="仿宋_GB2312" w:cs="Times New Roman"/>
          <w:color w:val="auto"/>
          <w:kern w:val="2"/>
          <w:sz w:val="32"/>
          <w:szCs w:val="20"/>
          <w:highlight w:val="none"/>
          <w:lang w:val="en-US" w:eastAsia="zh-CN" w:bidi="ar-SA"/>
        </w:rPr>
        <w:t>4.</w:t>
      </w:r>
      <w:r>
        <w:rPr>
          <w:rFonts w:hint="eastAsia" w:cs="Times New Roman"/>
          <w:color w:val="auto"/>
          <w:kern w:val="2"/>
          <w:sz w:val="32"/>
          <w:szCs w:val="20"/>
          <w:highlight w:val="none"/>
          <w:lang w:val="en-US" w:eastAsia="zh-CN" w:bidi="ar-SA"/>
        </w:rPr>
        <w:t>2</w:t>
      </w:r>
      <w:r>
        <w:rPr>
          <w:rFonts w:hint="eastAsia" w:ascii="Times New Roman" w:hAnsi="Times New Roman" w:eastAsia="仿宋_GB2312" w:cs="Times New Roman"/>
          <w:color w:val="auto"/>
          <w:kern w:val="2"/>
          <w:sz w:val="32"/>
          <w:szCs w:val="20"/>
          <w:highlight w:val="none"/>
          <w:lang w:val="en-US" w:eastAsia="zh-CN" w:bidi="ar-SA"/>
        </w:rPr>
        <w:t>.4</w:t>
      </w:r>
      <w:r>
        <w:rPr>
          <w:rFonts w:hint="eastAsia" w:cs="Times New Roman"/>
          <w:color w:val="auto"/>
          <w:kern w:val="2"/>
          <w:sz w:val="32"/>
          <w:szCs w:val="20"/>
          <w:highlight w:val="none"/>
          <w:lang w:val="en-US" w:eastAsia="zh-CN" w:bidi="ar-SA"/>
        </w:rPr>
        <w:t xml:space="preserve"> </w:t>
      </w:r>
      <w:r>
        <w:rPr>
          <w:rFonts w:hint="eastAsia" w:ascii="Times New Roman" w:hAnsi="Times New Roman" w:eastAsia="仿宋_GB2312" w:cs="Times New Roman"/>
          <w:color w:val="auto"/>
          <w:kern w:val="2"/>
          <w:sz w:val="32"/>
          <w:szCs w:val="20"/>
          <w:highlight w:val="none"/>
          <w:lang w:val="en-US" w:eastAsia="zh-CN" w:bidi="ar-SA"/>
        </w:rPr>
        <w:t>Ⅰ级响应：县气象局发布台风紧急警报，预计近中心最大风力10级以上的台风在未来24小时内将影响或登陆我县。</w:t>
      </w:r>
    </w:p>
    <w:p>
      <w:pPr>
        <w:keepNext w:val="0"/>
        <w:keepLines w:val="0"/>
        <w:pageBreakBefore w:val="0"/>
        <w:shd w:val="solid" w:color="FFFFFF" w:fill="auto"/>
        <w:kinsoku/>
        <w:wordWrap/>
        <w:overflowPunct/>
        <w:topLinePunct w:val="0"/>
        <w:autoSpaceDE/>
        <w:autoSpaceDN w:val="0"/>
        <w:bidi w:val="0"/>
        <w:adjustRightInd/>
        <w:snapToGrid/>
        <w:spacing w:beforeAutospacing="0" w:afterAutospacing="0" w:line="560" w:lineRule="exact"/>
        <w:ind w:left="0" w:leftChars="0" w:firstLine="640" w:firstLineChars="200"/>
        <w:textAlignment w:val="auto"/>
        <w:rPr>
          <w:rFonts w:hint="eastAsia" w:ascii="Times New Roman" w:hAnsi="Times New Roman" w:eastAsia="仿宋_GB2312" w:cs="Times New Roman"/>
          <w:color w:val="auto"/>
          <w:kern w:val="2"/>
          <w:sz w:val="32"/>
          <w:szCs w:val="20"/>
          <w:highlight w:val="none"/>
          <w:lang w:val="en-US" w:eastAsia="zh-CN" w:bidi="ar-SA"/>
        </w:rPr>
      </w:pPr>
      <w:r>
        <w:rPr>
          <w:rFonts w:hint="eastAsia" w:ascii="Times New Roman" w:hAnsi="Times New Roman" w:eastAsia="仿宋_GB2312" w:cs="Times New Roman"/>
          <w:color w:val="auto"/>
          <w:kern w:val="2"/>
          <w:sz w:val="32"/>
          <w:szCs w:val="20"/>
          <w:highlight w:val="none"/>
          <w:lang w:val="en-US" w:eastAsia="zh-CN" w:bidi="ar-SA"/>
        </w:rPr>
        <w:t>（1）乡指挥部指挥长坐乡指挥，部署全乡防台风工作。主持召开有关部门领导参加的会商会，分析台风发展趋势和影响，研究防御的方案和措施。乡指挥部召集成员单位对台风工作进行再动员、再部署。发出防御台风紧急通知，并将情况迅速上报县防指。</w:t>
      </w:r>
    </w:p>
    <w:p>
      <w:pPr>
        <w:keepNext w:val="0"/>
        <w:keepLines w:val="0"/>
        <w:pageBreakBefore w:val="0"/>
        <w:shd w:val="solid" w:color="FFFFFF" w:fill="auto"/>
        <w:kinsoku/>
        <w:wordWrap/>
        <w:overflowPunct/>
        <w:topLinePunct w:val="0"/>
        <w:autoSpaceDE/>
        <w:autoSpaceDN w:val="0"/>
        <w:bidi w:val="0"/>
        <w:adjustRightInd/>
        <w:snapToGrid/>
        <w:spacing w:beforeAutospacing="0" w:afterAutospacing="0" w:line="560" w:lineRule="exact"/>
        <w:ind w:left="0" w:leftChars="0" w:firstLine="640" w:firstLineChars="200"/>
        <w:textAlignment w:val="auto"/>
        <w:rPr>
          <w:rFonts w:hint="eastAsia" w:ascii="Times New Roman" w:hAnsi="Times New Roman" w:eastAsia="仿宋_GB2312" w:cs="Times New Roman"/>
          <w:color w:val="auto"/>
          <w:kern w:val="2"/>
          <w:sz w:val="32"/>
          <w:szCs w:val="20"/>
          <w:highlight w:val="none"/>
          <w:lang w:val="en-US" w:eastAsia="zh-CN" w:bidi="ar-SA"/>
        </w:rPr>
      </w:pPr>
      <w:r>
        <w:rPr>
          <w:rFonts w:hint="eastAsia" w:ascii="Times New Roman" w:hAnsi="Times New Roman" w:eastAsia="仿宋_GB2312" w:cs="Times New Roman"/>
          <w:color w:val="auto"/>
          <w:kern w:val="2"/>
          <w:sz w:val="32"/>
          <w:szCs w:val="20"/>
          <w:highlight w:val="none"/>
          <w:lang w:val="en-US" w:eastAsia="zh-CN" w:bidi="ar-SA"/>
        </w:rPr>
        <w:t>（2）乡防办密切监视台风发展趋势和水情、雨情、工情，收集相关部门和各村防台风落实情况，并发送台风信息的手机短信。</w:t>
      </w:r>
    </w:p>
    <w:p>
      <w:pPr>
        <w:keepNext w:val="0"/>
        <w:keepLines w:val="0"/>
        <w:pageBreakBefore w:val="0"/>
        <w:shd w:val="solid" w:color="FFFFFF" w:fill="auto"/>
        <w:kinsoku/>
        <w:wordWrap/>
        <w:overflowPunct/>
        <w:topLinePunct w:val="0"/>
        <w:autoSpaceDE/>
        <w:autoSpaceDN w:val="0"/>
        <w:bidi w:val="0"/>
        <w:adjustRightInd/>
        <w:snapToGrid/>
        <w:spacing w:beforeAutospacing="0" w:afterAutospacing="0" w:line="560" w:lineRule="exact"/>
        <w:ind w:left="0" w:leftChars="0" w:firstLine="640" w:firstLineChars="200"/>
        <w:textAlignment w:val="auto"/>
        <w:rPr>
          <w:rFonts w:hint="eastAsia" w:ascii="Times New Roman" w:hAnsi="Times New Roman" w:eastAsia="仿宋_GB2312" w:cs="Times New Roman"/>
          <w:color w:val="auto"/>
          <w:kern w:val="2"/>
          <w:sz w:val="32"/>
          <w:szCs w:val="20"/>
          <w:highlight w:val="none"/>
          <w:lang w:val="en-US" w:eastAsia="zh-CN" w:bidi="ar-SA"/>
        </w:rPr>
      </w:pPr>
      <w:r>
        <w:rPr>
          <w:rFonts w:hint="eastAsia" w:ascii="Times New Roman" w:hAnsi="Times New Roman" w:eastAsia="仿宋_GB2312" w:cs="Times New Roman"/>
          <w:color w:val="auto"/>
          <w:kern w:val="2"/>
          <w:sz w:val="32"/>
          <w:szCs w:val="20"/>
          <w:highlight w:val="none"/>
          <w:lang w:val="en-US" w:eastAsia="zh-CN" w:bidi="ar-SA"/>
        </w:rPr>
        <w:t>（3）根据预报台风登陆、可影响我乡或预报本区域日降雨量超过100毫米时政府应认真抓好低洼地、危房、工棚、简易搭盖、易滑坡等危险地带群众安全转移工作，并滚动上报安全转移人数，妥善安置转移群众，保证其基本生活。</w:t>
      </w:r>
    </w:p>
    <w:p>
      <w:pPr>
        <w:keepNext w:val="0"/>
        <w:keepLines w:val="0"/>
        <w:pageBreakBefore w:val="0"/>
        <w:shd w:val="solid" w:color="FFFFFF" w:fill="auto"/>
        <w:kinsoku/>
        <w:wordWrap/>
        <w:overflowPunct/>
        <w:topLinePunct w:val="0"/>
        <w:autoSpaceDE/>
        <w:autoSpaceDN w:val="0"/>
        <w:bidi w:val="0"/>
        <w:adjustRightInd/>
        <w:snapToGrid/>
        <w:spacing w:beforeAutospacing="0" w:afterAutospacing="0" w:line="560" w:lineRule="exact"/>
        <w:ind w:left="0" w:leftChars="0" w:firstLine="640" w:firstLineChars="200"/>
        <w:textAlignment w:val="auto"/>
        <w:rPr>
          <w:rFonts w:hint="eastAsia" w:ascii="Times New Roman" w:hAnsi="Times New Roman" w:eastAsia="仿宋_GB2312" w:cs="Times New Roman"/>
          <w:color w:val="auto"/>
          <w:kern w:val="2"/>
          <w:sz w:val="32"/>
          <w:szCs w:val="20"/>
          <w:highlight w:val="none"/>
          <w:lang w:val="en-US" w:eastAsia="zh-CN" w:bidi="ar-SA"/>
        </w:rPr>
      </w:pPr>
      <w:r>
        <w:rPr>
          <w:rFonts w:hint="eastAsia" w:ascii="Times New Roman" w:hAnsi="Times New Roman" w:eastAsia="仿宋_GB2312" w:cs="Times New Roman"/>
          <w:color w:val="auto"/>
          <w:kern w:val="2"/>
          <w:sz w:val="32"/>
          <w:szCs w:val="20"/>
          <w:highlight w:val="none"/>
          <w:lang w:val="en-US" w:eastAsia="zh-CN" w:bidi="ar-SA"/>
        </w:rPr>
        <w:t>（4）应响应协助县指挥部做好中型及小(一)、小（二）型水库防洪调度工作，根据暴雨洪水发展趋势，实施防洪响应工作。</w:t>
      </w:r>
    </w:p>
    <w:p>
      <w:pPr>
        <w:keepNext w:val="0"/>
        <w:keepLines w:val="0"/>
        <w:pageBreakBefore w:val="0"/>
        <w:shd w:val="solid" w:color="FFFFFF" w:fill="auto"/>
        <w:kinsoku/>
        <w:wordWrap/>
        <w:overflowPunct/>
        <w:topLinePunct w:val="0"/>
        <w:autoSpaceDE/>
        <w:autoSpaceDN w:val="0"/>
        <w:bidi w:val="0"/>
        <w:adjustRightInd/>
        <w:snapToGrid/>
        <w:spacing w:beforeAutospacing="0" w:afterAutospacing="0" w:line="560" w:lineRule="exact"/>
        <w:ind w:left="0" w:leftChars="0" w:firstLine="640" w:firstLineChars="200"/>
        <w:textAlignment w:val="auto"/>
        <w:rPr>
          <w:rFonts w:hint="eastAsia" w:ascii="Times New Roman" w:hAnsi="Times New Roman" w:eastAsia="仿宋_GB2312" w:cs="Times New Roman"/>
          <w:color w:val="auto"/>
          <w:kern w:val="2"/>
          <w:sz w:val="32"/>
          <w:szCs w:val="20"/>
          <w:highlight w:val="none"/>
          <w:lang w:val="en-US" w:eastAsia="zh-CN" w:bidi="ar-SA"/>
        </w:rPr>
      </w:pPr>
      <w:r>
        <w:rPr>
          <w:rFonts w:hint="eastAsia" w:ascii="Times New Roman" w:hAnsi="Times New Roman" w:eastAsia="仿宋_GB2312" w:cs="Times New Roman"/>
          <w:color w:val="auto"/>
          <w:kern w:val="2"/>
          <w:sz w:val="32"/>
          <w:szCs w:val="20"/>
          <w:highlight w:val="none"/>
          <w:lang w:val="en-US" w:eastAsia="zh-CN" w:bidi="ar-SA"/>
        </w:rPr>
        <w:t>（5）乡国土资源所指导相关村对崩塌、滑坡易发生地段和地质灾害隐患点设置警示标志，落实防范措施，确保人员安全。</w:t>
      </w:r>
    </w:p>
    <w:p>
      <w:pPr>
        <w:keepNext w:val="0"/>
        <w:keepLines w:val="0"/>
        <w:pageBreakBefore w:val="0"/>
        <w:shd w:val="solid" w:color="FFFFFF" w:fill="auto"/>
        <w:kinsoku/>
        <w:wordWrap/>
        <w:overflowPunct/>
        <w:topLinePunct w:val="0"/>
        <w:autoSpaceDE/>
        <w:autoSpaceDN w:val="0"/>
        <w:bidi w:val="0"/>
        <w:adjustRightInd/>
        <w:snapToGrid/>
        <w:spacing w:beforeAutospacing="0" w:afterAutospacing="0" w:line="560" w:lineRule="exact"/>
        <w:ind w:left="0" w:leftChars="0" w:firstLine="640" w:firstLineChars="200"/>
        <w:textAlignment w:val="auto"/>
        <w:rPr>
          <w:rFonts w:hint="eastAsia" w:ascii="Times New Roman" w:hAnsi="Times New Roman" w:eastAsia="仿宋_GB2312" w:cs="Times New Roman"/>
          <w:color w:val="auto"/>
          <w:kern w:val="2"/>
          <w:sz w:val="32"/>
          <w:szCs w:val="20"/>
          <w:highlight w:val="none"/>
          <w:lang w:val="en-US" w:eastAsia="zh-CN" w:bidi="ar-SA"/>
        </w:rPr>
      </w:pPr>
      <w:r>
        <w:rPr>
          <w:rFonts w:hint="eastAsia" w:ascii="Times New Roman" w:hAnsi="Times New Roman" w:eastAsia="仿宋_GB2312" w:cs="Times New Roman"/>
          <w:color w:val="auto"/>
          <w:kern w:val="2"/>
          <w:sz w:val="32"/>
          <w:szCs w:val="20"/>
          <w:highlight w:val="none"/>
          <w:lang w:val="en-US" w:eastAsia="zh-CN" w:bidi="ar-SA"/>
        </w:rPr>
        <w:t>（6）根据台风发展趋势，乡指挥部有关成员单位根据职责作出以下应急措施：①中小学校适时停课。</w:t>
      </w:r>
    </w:p>
    <w:p>
      <w:pPr>
        <w:keepNext w:val="0"/>
        <w:keepLines w:val="0"/>
        <w:pageBreakBefore w:val="0"/>
        <w:shd w:val="solid" w:color="FFFFFF" w:fill="auto"/>
        <w:kinsoku/>
        <w:wordWrap/>
        <w:overflowPunct/>
        <w:topLinePunct w:val="0"/>
        <w:autoSpaceDE/>
        <w:autoSpaceDN w:val="0"/>
        <w:bidi w:val="0"/>
        <w:adjustRightInd/>
        <w:snapToGrid/>
        <w:spacing w:beforeAutospacing="0" w:afterAutospacing="0" w:line="560" w:lineRule="exact"/>
        <w:ind w:left="0" w:leftChars="0" w:firstLine="640" w:firstLineChars="200"/>
        <w:textAlignment w:val="auto"/>
        <w:rPr>
          <w:rFonts w:hint="eastAsia" w:ascii="Times New Roman" w:hAnsi="Times New Roman" w:eastAsia="仿宋_GB2312" w:cs="Times New Roman"/>
          <w:color w:val="auto"/>
          <w:kern w:val="2"/>
          <w:sz w:val="32"/>
          <w:szCs w:val="20"/>
          <w:highlight w:val="none"/>
          <w:lang w:val="en-US" w:eastAsia="zh-CN" w:bidi="ar-SA"/>
        </w:rPr>
      </w:pPr>
      <w:r>
        <w:rPr>
          <w:rFonts w:hint="eastAsia" w:ascii="Times New Roman" w:hAnsi="Times New Roman" w:eastAsia="仿宋_GB2312" w:cs="Times New Roman"/>
          <w:color w:val="auto"/>
          <w:kern w:val="2"/>
          <w:sz w:val="32"/>
          <w:szCs w:val="20"/>
          <w:highlight w:val="none"/>
          <w:lang w:val="en-US" w:eastAsia="zh-CN" w:bidi="ar-SA"/>
        </w:rPr>
        <w:t>（7）必要时，在接到县指挥部宣布进入紧急防汛期，县主要领导发表电视讲话，动员全县人民投入到防台风抢险救灾工作中，我部立即响应。</w:t>
      </w:r>
    </w:p>
    <w:p>
      <w:pPr>
        <w:keepNext w:val="0"/>
        <w:keepLines w:val="0"/>
        <w:pageBreakBefore w:val="0"/>
        <w:shd w:val="solid" w:color="FFFFFF" w:fill="auto"/>
        <w:kinsoku/>
        <w:wordWrap/>
        <w:overflowPunct/>
        <w:topLinePunct w:val="0"/>
        <w:autoSpaceDE/>
        <w:autoSpaceDN w:val="0"/>
        <w:bidi w:val="0"/>
        <w:adjustRightInd/>
        <w:snapToGrid/>
        <w:spacing w:beforeAutospacing="0" w:afterAutospacing="0" w:line="560" w:lineRule="exact"/>
        <w:ind w:left="0" w:leftChars="0" w:firstLine="640" w:firstLineChars="200"/>
        <w:textAlignment w:val="auto"/>
        <w:rPr>
          <w:rFonts w:hint="eastAsia" w:ascii="Times New Roman" w:hAnsi="Times New Roman" w:eastAsia="仿宋_GB2312" w:cs="Times New Roman"/>
          <w:color w:val="auto"/>
          <w:kern w:val="2"/>
          <w:sz w:val="32"/>
          <w:szCs w:val="20"/>
          <w:highlight w:val="none"/>
          <w:lang w:val="en-US" w:eastAsia="zh-CN" w:bidi="ar-SA"/>
        </w:rPr>
      </w:pPr>
      <w:r>
        <w:rPr>
          <w:rFonts w:hint="eastAsia" w:ascii="Times New Roman" w:hAnsi="Times New Roman" w:eastAsia="仿宋_GB2312" w:cs="Times New Roman"/>
          <w:color w:val="auto"/>
          <w:kern w:val="2"/>
          <w:sz w:val="32"/>
          <w:szCs w:val="20"/>
          <w:highlight w:val="none"/>
          <w:lang w:val="en-US" w:eastAsia="zh-CN" w:bidi="ar-SA"/>
        </w:rPr>
        <w:t>（8）必要时，除防台风应急单位外，实行停止上班等措施，确保人民生命安全。必要时，可紧急征用、调用防抗台风急需的物资、设备、交通运输工具。</w:t>
      </w:r>
    </w:p>
    <w:p>
      <w:pPr>
        <w:keepNext w:val="0"/>
        <w:keepLines w:val="0"/>
        <w:pageBreakBefore w:val="0"/>
        <w:shd w:val="solid" w:color="FFFFFF" w:fill="auto"/>
        <w:kinsoku/>
        <w:wordWrap/>
        <w:overflowPunct/>
        <w:topLinePunct w:val="0"/>
        <w:autoSpaceDE/>
        <w:autoSpaceDN w:val="0"/>
        <w:bidi w:val="0"/>
        <w:adjustRightInd/>
        <w:snapToGrid/>
        <w:spacing w:beforeAutospacing="0" w:afterAutospacing="0" w:line="560" w:lineRule="exact"/>
        <w:ind w:left="0" w:leftChars="0" w:firstLine="640" w:firstLineChars="200"/>
        <w:textAlignment w:val="auto"/>
        <w:rPr>
          <w:rFonts w:hint="eastAsia" w:ascii="Times New Roman" w:hAnsi="Times New Roman" w:eastAsia="仿宋_GB2312" w:cs="Times New Roman"/>
          <w:color w:val="auto"/>
          <w:kern w:val="2"/>
          <w:sz w:val="32"/>
          <w:szCs w:val="20"/>
          <w:highlight w:val="none"/>
          <w:lang w:val="en-US" w:eastAsia="zh-CN" w:bidi="ar-SA"/>
        </w:rPr>
      </w:pPr>
      <w:r>
        <w:rPr>
          <w:rFonts w:hint="eastAsia" w:ascii="Times New Roman" w:hAnsi="Times New Roman" w:eastAsia="仿宋_GB2312" w:cs="Times New Roman"/>
          <w:color w:val="auto"/>
          <w:kern w:val="2"/>
          <w:sz w:val="32"/>
          <w:szCs w:val="20"/>
          <w:highlight w:val="none"/>
          <w:lang w:val="en-US" w:eastAsia="zh-CN" w:bidi="ar-SA"/>
        </w:rPr>
        <w:t>（9）认真收看、听电视台、广播电台播报台风紧急警报、县指挥部作出的部署、防台风知识等。</w:t>
      </w:r>
    </w:p>
    <w:p>
      <w:pPr>
        <w:keepNext w:val="0"/>
        <w:keepLines w:val="0"/>
        <w:pageBreakBefore w:val="0"/>
        <w:shd w:val="solid" w:color="FFFFFF" w:fill="auto"/>
        <w:kinsoku/>
        <w:wordWrap/>
        <w:overflowPunct/>
        <w:topLinePunct w:val="0"/>
        <w:autoSpaceDE/>
        <w:autoSpaceDN w:val="0"/>
        <w:bidi w:val="0"/>
        <w:adjustRightInd/>
        <w:snapToGrid/>
        <w:spacing w:beforeAutospacing="0" w:afterAutospacing="0" w:line="560" w:lineRule="exact"/>
        <w:ind w:left="0" w:leftChars="0" w:firstLine="640" w:firstLineChars="200"/>
        <w:textAlignment w:val="auto"/>
        <w:rPr>
          <w:rFonts w:hint="eastAsia" w:ascii="Times New Roman" w:hAnsi="Times New Roman" w:eastAsia="仿宋_GB2312" w:cs="Times New Roman"/>
          <w:color w:val="auto"/>
          <w:kern w:val="2"/>
          <w:sz w:val="32"/>
          <w:szCs w:val="20"/>
          <w:highlight w:val="none"/>
          <w:lang w:val="en-US" w:eastAsia="zh-CN" w:bidi="ar-SA"/>
        </w:rPr>
      </w:pPr>
      <w:r>
        <w:rPr>
          <w:rFonts w:hint="eastAsia" w:ascii="Times New Roman" w:hAnsi="Times New Roman" w:eastAsia="仿宋_GB2312" w:cs="Times New Roman"/>
          <w:color w:val="auto"/>
          <w:kern w:val="2"/>
          <w:sz w:val="32"/>
          <w:szCs w:val="20"/>
          <w:highlight w:val="none"/>
          <w:lang w:val="en-US" w:eastAsia="zh-CN" w:bidi="ar-SA"/>
        </w:rPr>
        <w:t>（10）各抢险救灾队伍按乡指挥部的命令，赶赴灾区，投入抢险救灾和做好群众转移工作。</w:t>
      </w:r>
    </w:p>
    <w:p>
      <w:pPr>
        <w:keepNext w:val="0"/>
        <w:keepLines w:val="0"/>
        <w:pageBreakBefore w:val="0"/>
        <w:shd w:val="solid" w:color="FFFFFF" w:fill="auto"/>
        <w:kinsoku/>
        <w:wordWrap/>
        <w:overflowPunct/>
        <w:topLinePunct w:val="0"/>
        <w:autoSpaceDE/>
        <w:autoSpaceDN w:val="0"/>
        <w:bidi w:val="0"/>
        <w:adjustRightInd/>
        <w:snapToGrid/>
        <w:spacing w:beforeAutospacing="0" w:afterAutospacing="0" w:line="560" w:lineRule="exact"/>
        <w:ind w:left="0" w:leftChars="0" w:firstLine="640" w:firstLineChars="200"/>
        <w:textAlignment w:val="auto"/>
        <w:rPr>
          <w:rFonts w:hint="eastAsia" w:ascii="Times New Roman" w:hAnsi="Times New Roman" w:eastAsia="仿宋_GB2312" w:cs="Times New Roman"/>
          <w:color w:val="auto"/>
          <w:kern w:val="2"/>
          <w:sz w:val="32"/>
          <w:szCs w:val="20"/>
          <w:highlight w:val="none"/>
          <w:lang w:val="en-US" w:eastAsia="zh-CN" w:bidi="ar-SA"/>
        </w:rPr>
      </w:pPr>
      <w:r>
        <w:rPr>
          <w:rFonts w:hint="eastAsia" w:ascii="Times New Roman" w:hAnsi="Times New Roman" w:eastAsia="仿宋_GB2312" w:cs="Times New Roman"/>
          <w:color w:val="auto"/>
          <w:kern w:val="2"/>
          <w:sz w:val="32"/>
          <w:szCs w:val="20"/>
          <w:highlight w:val="none"/>
          <w:lang w:val="en-US" w:eastAsia="zh-CN" w:bidi="ar-SA"/>
        </w:rPr>
        <w:t>（11）各部门的抢险物资器材准备就绪，做到随调随到。</w:t>
      </w:r>
    </w:p>
    <w:p>
      <w:pPr>
        <w:keepNext w:val="0"/>
        <w:keepLines w:val="0"/>
        <w:pageBreakBefore w:val="0"/>
        <w:shd w:val="solid" w:color="FFFFFF" w:fill="auto"/>
        <w:kinsoku/>
        <w:wordWrap/>
        <w:overflowPunct/>
        <w:topLinePunct w:val="0"/>
        <w:autoSpaceDE/>
        <w:autoSpaceDN w:val="0"/>
        <w:bidi w:val="0"/>
        <w:adjustRightInd/>
        <w:snapToGrid/>
        <w:spacing w:beforeAutospacing="0" w:afterAutospacing="0" w:line="560" w:lineRule="exact"/>
        <w:ind w:left="0" w:leftChars="0" w:firstLine="640" w:firstLineChars="200"/>
        <w:textAlignment w:val="auto"/>
        <w:rPr>
          <w:rFonts w:hint="eastAsia" w:ascii="Times New Roman" w:hAnsi="Times New Roman" w:eastAsia="仿宋_GB2312" w:cs="Times New Roman"/>
          <w:color w:val="auto"/>
          <w:kern w:val="2"/>
          <w:sz w:val="32"/>
          <w:szCs w:val="20"/>
          <w:highlight w:val="none"/>
          <w:lang w:val="en-US" w:eastAsia="zh-CN" w:bidi="ar-SA"/>
        </w:rPr>
      </w:pPr>
      <w:r>
        <w:rPr>
          <w:rFonts w:hint="eastAsia" w:ascii="Times New Roman" w:hAnsi="Times New Roman" w:eastAsia="仿宋_GB2312" w:cs="Times New Roman"/>
          <w:color w:val="auto"/>
          <w:kern w:val="2"/>
          <w:sz w:val="32"/>
          <w:szCs w:val="20"/>
          <w:highlight w:val="none"/>
          <w:lang w:val="en-US" w:eastAsia="zh-CN" w:bidi="ar-SA"/>
        </w:rPr>
        <w:t>（12）在接到县防台风会议精神和上级领导指示，及时将防御部署落实情况上报乡指挥部。各级防汛责任人全部上岗到位，全面落实各项防御措施。发现险情及时处理并报告。</w:t>
      </w:r>
    </w:p>
    <w:p>
      <w:pPr>
        <w:keepNext w:val="0"/>
        <w:keepLines w:val="0"/>
        <w:pageBreakBefore w:val="0"/>
        <w:shd w:val="solid" w:color="FFFFFF" w:fill="auto"/>
        <w:kinsoku/>
        <w:wordWrap/>
        <w:overflowPunct/>
        <w:topLinePunct w:val="0"/>
        <w:autoSpaceDE/>
        <w:autoSpaceDN w:val="0"/>
        <w:bidi w:val="0"/>
        <w:adjustRightInd/>
        <w:snapToGrid/>
        <w:spacing w:beforeAutospacing="0" w:afterAutospacing="0" w:line="560" w:lineRule="exact"/>
        <w:ind w:left="0" w:leftChars="0" w:firstLine="640" w:firstLineChars="200"/>
        <w:textAlignment w:val="auto"/>
        <w:rPr>
          <w:rFonts w:hint="eastAsia" w:ascii="Times New Roman" w:hAnsi="Times New Roman" w:eastAsia="仿宋_GB2312" w:cs="Times New Roman"/>
          <w:color w:val="auto"/>
          <w:kern w:val="2"/>
          <w:sz w:val="32"/>
          <w:szCs w:val="20"/>
          <w:highlight w:val="none"/>
          <w:lang w:val="en-US" w:eastAsia="zh-CN" w:bidi="ar-SA"/>
        </w:rPr>
      </w:pPr>
      <w:r>
        <w:rPr>
          <w:rFonts w:hint="eastAsia" w:ascii="Times New Roman" w:hAnsi="Times New Roman" w:eastAsia="仿宋_GB2312" w:cs="Times New Roman"/>
          <w:color w:val="auto"/>
          <w:kern w:val="2"/>
          <w:sz w:val="32"/>
          <w:szCs w:val="20"/>
          <w:highlight w:val="none"/>
          <w:lang w:val="en-US" w:eastAsia="zh-CN" w:bidi="ar-SA"/>
        </w:rPr>
        <w:t>（13）各村委会应在乡指挥部的统一领导指挥下，组织各方力量，投入防台风防汛工作。</w:t>
      </w:r>
    </w:p>
    <w:p>
      <w:pPr>
        <w:keepNext w:val="0"/>
        <w:keepLines w:val="0"/>
        <w:pageBreakBefore w:val="0"/>
        <w:shd w:val="solid" w:color="FFFFFF" w:fill="auto"/>
        <w:kinsoku/>
        <w:wordWrap/>
        <w:overflowPunct/>
        <w:topLinePunct w:val="0"/>
        <w:autoSpaceDE/>
        <w:autoSpaceDN w:val="0"/>
        <w:bidi w:val="0"/>
        <w:adjustRightInd/>
        <w:snapToGrid/>
        <w:spacing w:beforeAutospacing="0" w:afterAutospacing="0" w:line="560" w:lineRule="exact"/>
        <w:ind w:left="0" w:leftChars="0" w:firstLine="640" w:firstLineChars="200"/>
        <w:textAlignment w:val="auto"/>
        <w:rPr>
          <w:rFonts w:hint="eastAsia" w:ascii="Times New Roman" w:hAnsi="Times New Roman" w:eastAsia="仿宋_GB2312" w:cs="Times New Roman"/>
          <w:color w:val="auto"/>
          <w:kern w:val="2"/>
          <w:sz w:val="32"/>
          <w:szCs w:val="20"/>
          <w:highlight w:val="none"/>
          <w:lang w:val="en-US" w:eastAsia="zh-CN" w:bidi="ar-SA"/>
        </w:rPr>
      </w:pPr>
      <w:r>
        <w:rPr>
          <w:rFonts w:hint="eastAsia" w:ascii="Times New Roman" w:hAnsi="Times New Roman" w:eastAsia="仿宋_GB2312" w:cs="Times New Roman"/>
          <w:color w:val="auto"/>
          <w:kern w:val="2"/>
          <w:sz w:val="32"/>
          <w:szCs w:val="20"/>
          <w:highlight w:val="none"/>
          <w:lang w:val="en-US" w:eastAsia="zh-CN" w:bidi="ar-SA"/>
        </w:rPr>
        <w:t>4.</w:t>
      </w:r>
      <w:r>
        <w:rPr>
          <w:rFonts w:hint="eastAsia" w:cs="Times New Roman"/>
          <w:color w:val="auto"/>
          <w:kern w:val="2"/>
          <w:sz w:val="32"/>
          <w:szCs w:val="20"/>
          <w:highlight w:val="none"/>
          <w:lang w:val="en-US" w:eastAsia="zh-CN" w:bidi="ar-SA"/>
        </w:rPr>
        <w:t>2</w:t>
      </w:r>
      <w:r>
        <w:rPr>
          <w:rFonts w:hint="eastAsia" w:ascii="Times New Roman" w:hAnsi="Times New Roman" w:eastAsia="仿宋_GB2312" w:cs="Times New Roman"/>
          <w:color w:val="auto"/>
          <w:kern w:val="2"/>
          <w:sz w:val="32"/>
          <w:szCs w:val="20"/>
          <w:highlight w:val="none"/>
          <w:lang w:val="en-US" w:eastAsia="zh-CN" w:bidi="ar-SA"/>
        </w:rPr>
        <w:t>.5</w:t>
      </w:r>
      <w:r>
        <w:rPr>
          <w:rFonts w:hint="eastAsia" w:cs="Times New Roman"/>
          <w:color w:val="auto"/>
          <w:kern w:val="2"/>
          <w:sz w:val="32"/>
          <w:szCs w:val="20"/>
          <w:highlight w:val="none"/>
          <w:lang w:val="en-US" w:eastAsia="zh-CN" w:bidi="ar-SA"/>
        </w:rPr>
        <w:t xml:space="preserve"> </w:t>
      </w:r>
      <w:r>
        <w:rPr>
          <w:rFonts w:hint="eastAsia" w:ascii="Times New Roman" w:hAnsi="Times New Roman" w:eastAsia="仿宋_GB2312" w:cs="Times New Roman"/>
          <w:color w:val="auto"/>
          <w:kern w:val="2"/>
          <w:sz w:val="32"/>
          <w:szCs w:val="20"/>
          <w:highlight w:val="none"/>
          <w:lang w:val="en-US" w:eastAsia="zh-CN" w:bidi="ar-SA"/>
        </w:rPr>
        <w:t>响应结束：县气象局发布台风警报解除阶段。</w:t>
      </w:r>
    </w:p>
    <w:p>
      <w:pPr>
        <w:keepNext w:val="0"/>
        <w:keepLines w:val="0"/>
        <w:pageBreakBefore w:val="0"/>
        <w:shd w:val="solid" w:color="FFFFFF" w:fill="auto"/>
        <w:kinsoku/>
        <w:wordWrap/>
        <w:overflowPunct/>
        <w:topLinePunct w:val="0"/>
        <w:autoSpaceDE/>
        <w:autoSpaceDN w:val="0"/>
        <w:bidi w:val="0"/>
        <w:adjustRightInd/>
        <w:snapToGrid/>
        <w:spacing w:beforeAutospacing="0" w:afterAutospacing="0" w:line="560" w:lineRule="exact"/>
        <w:ind w:left="0" w:leftChars="0" w:firstLine="640" w:firstLineChars="200"/>
        <w:textAlignment w:val="auto"/>
        <w:rPr>
          <w:rFonts w:hint="eastAsia" w:ascii="Times New Roman" w:hAnsi="Times New Roman" w:eastAsia="仿宋_GB2312" w:cs="Times New Roman"/>
          <w:color w:val="auto"/>
          <w:kern w:val="2"/>
          <w:sz w:val="32"/>
          <w:szCs w:val="20"/>
          <w:highlight w:val="none"/>
          <w:lang w:val="en-US" w:eastAsia="zh-CN" w:bidi="ar-SA"/>
        </w:rPr>
      </w:pPr>
      <w:r>
        <w:rPr>
          <w:rFonts w:hint="eastAsia" w:ascii="Times New Roman" w:hAnsi="Times New Roman" w:eastAsia="仿宋_GB2312" w:cs="Times New Roman"/>
          <w:color w:val="auto"/>
          <w:kern w:val="2"/>
          <w:sz w:val="32"/>
          <w:szCs w:val="20"/>
          <w:highlight w:val="none"/>
          <w:lang w:val="en-US" w:eastAsia="zh-CN" w:bidi="ar-SA"/>
        </w:rPr>
        <w:t>（1）接到县气象局发布台风警报解除信息。</w:t>
      </w:r>
    </w:p>
    <w:p>
      <w:pPr>
        <w:keepNext w:val="0"/>
        <w:keepLines w:val="0"/>
        <w:pageBreakBefore w:val="0"/>
        <w:shd w:val="solid" w:color="FFFFFF" w:fill="auto"/>
        <w:kinsoku/>
        <w:wordWrap/>
        <w:overflowPunct/>
        <w:topLinePunct w:val="0"/>
        <w:autoSpaceDE/>
        <w:autoSpaceDN w:val="0"/>
        <w:bidi w:val="0"/>
        <w:adjustRightInd/>
        <w:snapToGrid/>
        <w:spacing w:beforeAutospacing="0" w:afterAutospacing="0" w:line="560" w:lineRule="exact"/>
        <w:ind w:left="0" w:leftChars="0" w:firstLine="640" w:firstLineChars="200"/>
        <w:textAlignment w:val="auto"/>
        <w:rPr>
          <w:rFonts w:hint="eastAsia" w:ascii="Times New Roman" w:hAnsi="Times New Roman" w:eastAsia="仿宋_GB2312" w:cs="Times New Roman"/>
          <w:color w:val="auto"/>
          <w:kern w:val="2"/>
          <w:sz w:val="32"/>
          <w:szCs w:val="20"/>
          <w:highlight w:val="none"/>
          <w:lang w:val="en-US" w:eastAsia="zh-CN" w:bidi="ar-SA"/>
        </w:rPr>
      </w:pPr>
      <w:r>
        <w:rPr>
          <w:rFonts w:hint="eastAsia" w:ascii="Times New Roman" w:hAnsi="Times New Roman" w:eastAsia="仿宋_GB2312" w:cs="Times New Roman"/>
          <w:color w:val="auto"/>
          <w:kern w:val="2"/>
          <w:sz w:val="32"/>
          <w:szCs w:val="20"/>
          <w:highlight w:val="none"/>
          <w:lang w:val="en-US" w:eastAsia="zh-CN" w:bidi="ar-SA"/>
        </w:rPr>
        <w:t>（2）乡指挥部部署发出通知，部署抢险救灾和灾后重建工作。</w:t>
      </w:r>
    </w:p>
    <w:p>
      <w:pPr>
        <w:keepNext w:val="0"/>
        <w:keepLines w:val="0"/>
        <w:pageBreakBefore w:val="0"/>
        <w:shd w:val="solid" w:color="FFFFFF" w:fill="auto"/>
        <w:kinsoku/>
        <w:wordWrap/>
        <w:overflowPunct/>
        <w:topLinePunct w:val="0"/>
        <w:autoSpaceDE/>
        <w:autoSpaceDN w:val="0"/>
        <w:bidi w:val="0"/>
        <w:adjustRightInd/>
        <w:snapToGrid/>
        <w:spacing w:beforeAutospacing="0" w:afterAutospacing="0" w:line="560" w:lineRule="exact"/>
        <w:ind w:left="0" w:leftChars="0" w:firstLine="640" w:firstLineChars="200"/>
        <w:textAlignment w:val="auto"/>
        <w:rPr>
          <w:rFonts w:hint="eastAsia" w:ascii="Times New Roman" w:hAnsi="Times New Roman" w:eastAsia="仿宋_GB2312" w:cs="Times New Roman"/>
          <w:color w:val="auto"/>
          <w:kern w:val="2"/>
          <w:sz w:val="32"/>
          <w:szCs w:val="20"/>
          <w:highlight w:val="none"/>
          <w:lang w:val="en-US" w:eastAsia="zh-CN" w:bidi="ar-SA"/>
        </w:rPr>
      </w:pPr>
      <w:r>
        <w:rPr>
          <w:rFonts w:hint="eastAsia" w:ascii="Times New Roman" w:hAnsi="Times New Roman" w:eastAsia="仿宋_GB2312" w:cs="Times New Roman"/>
          <w:color w:val="auto"/>
          <w:kern w:val="2"/>
          <w:sz w:val="32"/>
          <w:szCs w:val="20"/>
          <w:highlight w:val="none"/>
          <w:lang w:val="en-US" w:eastAsia="zh-CN" w:bidi="ar-SA"/>
        </w:rPr>
        <w:t>（3）乡指挥部组织有关成员单位赴抗灾第一线指导协调抗灾救灾工作。</w:t>
      </w:r>
    </w:p>
    <w:p>
      <w:pPr>
        <w:keepNext w:val="0"/>
        <w:keepLines w:val="0"/>
        <w:pageBreakBefore w:val="0"/>
        <w:shd w:val="solid" w:color="FFFFFF" w:fill="auto"/>
        <w:kinsoku/>
        <w:wordWrap/>
        <w:overflowPunct/>
        <w:topLinePunct w:val="0"/>
        <w:autoSpaceDE/>
        <w:autoSpaceDN w:val="0"/>
        <w:bidi w:val="0"/>
        <w:adjustRightInd/>
        <w:snapToGrid/>
        <w:spacing w:beforeAutospacing="0" w:afterAutospacing="0" w:line="560" w:lineRule="exact"/>
        <w:ind w:left="0" w:leftChars="0" w:firstLine="640" w:firstLineChars="200"/>
        <w:textAlignment w:val="auto"/>
        <w:rPr>
          <w:rFonts w:hint="eastAsia" w:ascii="Times New Roman" w:hAnsi="Times New Roman" w:eastAsia="仿宋_GB2312" w:cs="Times New Roman"/>
          <w:color w:val="auto"/>
          <w:kern w:val="2"/>
          <w:sz w:val="32"/>
          <w:szCs w:val="20"/>
          <w:highlight w:val="none"/>
          <w:lang w:val="en-US" w:eastAsia="zh-CN" w:bidi="ar-SA"/>
        </w:rPr>
      </w:pPr>
      <w:r>
        <w:rPr>
          <w:rFonts w:hint="eastAsia" w:ascii="Times New Roman" w:hAnsi="Times New Roman" w:eastAsia="仿宋_GB2312" w:cs="Times New Roman"/>
          <w:color w:val="auto"/>
          <w:kern w:val="2"/>
          <w:sz w:val="32"/>
          <w:szCs w:val="20"/>
          <w:highlight w:val="none"/>
          <w:lang w:val="en-US" w:eastAsia="zh-CN" w:bidi="ar-SA"/>
        </w:rPr>
        <w:t>（4）根据受灾情况，乡指挥部组织有关部门向县政府有关单位汇报灾情，并争取县、市有关部门的支持。</w:t>
      </w:r>
    </w:p>
    <w:p>
      <w:pPr>
        <w:keepNext w:val="0"/>
        <w:keepLines w:val="0"/>
        <w:pageBreakBefore w:val="0"/>
        <w:shd w:val="solid" w:color="FFFFFF" w:fill="auto"/>
        <w:kinsoku/>
        <w:wordWrap/>
        <w:overflowPunct/>
        <w:topLinePunct w:val="0"/>
        <w:autoSpaceDE/>
        <w:autoSpaceDN w:val="0"/>
        <w:bidi w:val="0"/>
        <w:adjustRightInd/>
        <w:snapToGrid/>
        <w:spacing w:beforeAutospacing="0" w:afterAutospacing="0" w:line="560" w:lineRule="exact"/>
        <w:ind w:left="0" w:leftChars="0" w:firstLine="640" w:firstLineChars="200"/>
        <w:textAlignment w:val="auto"/>
        <w:rPr>
          <w:rFonts w:hint="eastAsia" w:ascii="Times New Roman" w:hAnsi="Times New Roman" w:eastAsia="仿宋_GB2312" w:cs="Times New Roman"/>
          <w:color w:val="auto"/>
          <w:kern w:val="2"/>
          <w:sz w:val="32"/>
          <w:szCs w:val="20"/>
          <w:highlight w:val="none"/>
          <w:lang w:val="en-US" w:eastAsia="zh-CN" w:bidi="ar-SA"/>
        </w:rPr>
      </w:pPr>
      <w:r>
        <w:rPr>
          <w:rFonts w:hint="eastAsia" w:ascii="Times New Roman" w:hAnsi="Times New Roman" w:eastAsia="仿宋_GB2312" w:cs="Times New Roman"/>
          <w:color w:val="auto"/>
          <w:kern w:val="2"/>
          <w:sz w:val="32"/>
          <w:szCs w:val="20"/>
          <w:highlight w:val="none"/>
          <w:lang w:val="en-US" w:eastAsia="zh-CN" w:bidi="ar-SA"/>
        </w:rPr>
        <w:t>（5）乡指挥部各成员单位和受灾地区迅速部署落实抢险救灾的各项工作，安排好灾民生活，加强灾区疫情防治工作，组织力量开展恢复重建工作，尽快恢复正常的生活、生产秩序，保持社会稳定。同时，认真总结抗灾救灾经验教训，将抗灾救灾工作情况迅速报告乡指挥部。</w:t>
      </w:r>
    </w:p>
    <w:p>
      <w:pPr>
        <w:keepNext w:val="0"/>
        <w:keepLines w:val="0"/>
        <w:pageBreakBefore w:val="0"/>
        <w:shd w:val="solid" w:color="FFFFFF" w:fill="auto"/>
        <w:kinsoku/>
        <w:wordWrap/>
        <w:overflowPunct/>
        <w:topLinePunct w:val="0"/>
        <w:autoSpaceDE/>
        <w:autoSpaceDN w:val="0"/>
        <w:bidi w:val="0"/>
        <w:adjustRightInd/>
        <w:snapToGrid/>
        <w:spacing w:beforeAutospacing="0" w:afterAutospacing="0" w:line="560" w:lineRule="exact"/>
        <w:ind w:left="0" w:leftChars="0" w:firstLine="640" w:firstLineChars="200"/>
        <w:textAlignment w:val="auto"/>
        <w:rPr>
          <w:rFonts w:hint="eastAsia" w:ascii="Times New Roman" w:hAnsi="Times New Roman" w:eastAsia="仿宋_GB2312" w:cs="Times New Roman"/>
          <w:color w:val="auto"/>
          <w:kern w:val="2"/>
          <w:sz w:val="32"/>
          <w:szCs w:val="20"/>
          <w:highlight w:val="none"/>
          <w:lang w:val="en-US" w:eastAsia="zh-CN" w:bidi="ar-SA"/>
        </w:rPr>
      </w:pPr>
      <w:r>
        <w:rPr>
          <w:rFonts w:hint="eastAsia" w:ascii="Times New Roman" w:hAnsi="Times New Roman" w:eastAsia="仿宋_GB2312" w:cs="Times New Roman"/>
          <w:color w:val="auto"/>
          <w:kern w:val="2"/>
          <w:sz w:val="32"/>
          <w:szCs w:val="20"/>
          <w:highlight w:val="none"/>
          <w:lang w:val="en-US" w:eastAsia="zh-CN" w:bidi="ar-SA"/>
        </w:rPr>
        <w:t>（6）乡防办及时统计和评估相关村受灾情况，并上报县防办。收集汇总各地各部门抗灾救灾情况，并上报乡党委、政府和县防办。组织召开总结分析会，认真总结本乡防台风抗灾救灾经验教训，研究改进措施。</w:t>
      </w:r>
    </w:p>
    <w:p>
      <w:pPr>
        <w:keepNext w:val="0"/>
        <w:keepLines w:val="0"/>
        <w:pageBreakBefore w:val="0"/>
        <w:shd w:val="solid" w:color="FFFFFF" w:fill="auto"/>
        <w:kinsoku/>
        <w:wordWrap/>
        <w:overflowPunct/>
        <w:topLinePunct w:val="0"/>
        <w:autoSpaceDE/>
        <w:autoSpaceDN w:val="0"/>
        <w:bidi w:val="0"/>
        <w:adjustRightInd/>
        <w:snapToGrid/>
        <w:spacing w:beforeAutospacing="0" w:afterAutospacing="0" w:line="560" w:lineRule="exact"/>
        <w:ind w:left="0" w:leftChars="0" w:firstLine="640" w:firstLineChars="200"/>
        <w:textAlignment w:val="auto"/>
        <w:rPr>
          <w:rFonts w:hint="eastAsia" w:ascii="Times New Roman" w:hAnsi="Times New Roman" w:eastAsia="仿宋_GB2312" w:cs="Times New Roman"/>
          <w:color w:val="auto"/>
          <w:kern w:val="2"/>
          <w:sz w:val="32"/>
          <w:szCs w:val="20"/>
          <w:highlight w:val="none"/>
          <w:lang w:val="en-US" w:eastAsia="zh-CN" w:bidi="ar-SA"/>
        </w:rPr>
      </w:pPr>
      <w:r>
        <w:rPr>
          <w:rFonts w:hint="eastAsia" w:ascii="Times New Roman" w:hAnsi="Times New Roman" w:eastAsia="仿宋_GB2312" w:cs="Times New Roman"/>
          <w:color w:val="auto"/>
          <w:kern w:val="2"/>
          <w:sz w:val="32"/>
          <w:szCs w:val="20"/>
          <w:highlight w:val="none"/>
          <w:lang w:val="en-US" w:eastAsia="zh-CN" w:bidi="ar-SA"/>
        </w:rPr>
        <w:t>（7）依照有关紧急防汛期间规定征用、调用的物资、设备、交通运输工具等，在汛期结束后应及时归还；造成损坏或者无法归还的，按规定给予适当补偿或者作其他处理。取土占地、砍伐林木的，在汛期结束后依法向有关部门补办手续；有关村对取土后的土地组织复垦，对砍伐的林木组织补种。</w:t>
      </w:r>
    </w:p>
    <w:p>
      <w:pPr>
        <w:pStyle w:val="8"/>
        <w:keepNext w:val="0"/>
        <w:keepLines w:val="0"/>
        <w:pageBreakBefore w:val="0"/>
        <w:kinsoku/>
        <w:wordWrap/>
        <w:overflowPunct/>
        <w:topLinePunct w:val="0"/>
        <w:bidi w:val="0"/>
        <w:spacing w:beforeAutospacing="0" w:afterAutospacing="0" w:line="560" w:lineRule="exact"/>
        <w:ind w:left="0" w:leftChars="0" w:firstLine="640" w:firstLineChars="200"/>
        <w:rPr>
          <w:rFonts w:hint="default"/>
          <w:lang w:val="en-US" w:eastAsia="zh-CN"/>
        </w:rPr>
      </w:pPr>
      <w:r>
        <w:rPr>
          <w:rFonts w:hint="eastAsia" w:ascii="Times New Roman" w:hAnsi="Times New Roman" w:eastAsia="仿宋_GB2312" w:cs="Times New Roman"/>
          <w:color w:val="auto"/>
          <w:kern w:val="2"/>
          <w:sz w:val="32"/>
          <w:szCs w:val="20"/>
          <w:highlight w:val="none"/>
          <w:lang w:val="en-US" w:eastAsia="zh-CN" w:bidi="ar-SA"/>
        </w:rPr>
        <w:t>4.</w:t>
      </w:r>
      <w:r>
        <w:rPr>
          <w:rFonts w:hint="eastAsia" w:cs="Times New Roman"/>
          <w:color w:val="auto"/>
          <w:kern w:val="2"/>
          <w:sz w:val="32"/>
          <w:szCs w:val="20"/>
          <w:highlight w:val="none"/>
          <w:lang w:val="en-US" w:eastAsia="zh-CN" w:bidi="ar-SA"/>
        </w:rPr>
        <w:t>2</w:t>
      </w:r>
      <w:r>
        <w:rPr>
          <w:rFonts w:hint="eastAsia" w:ascii="Times New Roman" w:hAnsi="Times New Roman" w:eastAsia="仿宋_GB2312" w:cs="Times New Roman"/>
          <w:color w:val="auto"/>
          <w:kern w:val="2"/>
          <w:sz w:val="32"/>
          <w:szCs w:val="20"/>
          <w:highlight w:val="none"/>
          <w:lang w:val="en-US" w:eastAsia="zh-CN" w:bidi="ar-SA"/>
        </w:rPr>
        <w:t>.</w:t>
      </w:r>
      <w:r>
        <w:rPr>
          <w:rFonts w:hint="eastAsia" w:cs="Times New Roman"/>
          <w:color w:val="auto"/>
          <w:kern w:val="2"/>
          <w:sz w:val="32"/>
          <w:szCs w:val="20"/>
          <w:highlight w:val="none"/>
          <w:lang w:val="en-US" w:eastAsia="zh-CN" w:bidi="ar-SA"/>
        </w:rPr>
        <w:t>6 抗旱响应</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bidi w:val="0"/>
        <w:adjustRightInd/>
        <w:snapToGrid/>
        <w:spacing w:before="0" w:beforeAutospacing="0" w:after="0" w:afterAutospacing="0" w:line="560" w:lineRule="exact"/>
        <w:ind w:left="0" w:leftChars="0" w:right="0" w:firstLine="640" w:firstLineChars="200"/>
        <w:jc w:val="left"/>
        <w:textAlignment w:val="auto"/>
        <w:rPr>
          <w:rFonts w:hint="eastAsia" w:ascii="Times New Roman" w:hAnsi="Times New Roman" w:eastAsia="仿宋_GB2312" w:cs="Times New Roman"/>
          <w:color w:val="auto"/>
          <w:kern w:val="2"/>
          <w:sz w:val="32"/>
          <w:szCs w:val="20"/>
          <w:highlight w:val="none"/>
          <w:lang w:val="en-US" w:eastAsia="zh-CN" w:bidi="ar-SA"/>
        </w:rPr>
      </w:pPr>
      <w:r>
        <w:rPr>
          <w:rFonts w:hint="eastAsia" w:ascii="Times New Roman" w:hAnsi="Times New Roman" w:eastAsia="仿宋_GB2312" w:cs="Times New Roman"/>
          <w:color w:val="auto"/>
          <w:kern w:val="2"/>
          <w:sz w:val="32"/>
          <w:szCs w:val="20"/>
          <w:highlight w:val="none"/>
          <w:lang w:val="en-US" w:eastAsia="zh-CN" w:bidi="ar-SA"/>
        </w:rPr>
        <w:t>乡防指根据旱情报告，结合雨情、水情、旱情、气象等条件，综合研判旱情发展趋势，针对即将发生的农作物受旱、人畜饮水困难、供水水源短缺等情况，适时发布抗旱预警。</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bidi w:val="0"/>
        <w:adjustRightInd/>
        <w:snapToGrid/>
        <w:spacing w:before="0" w:beforeAutospacing="0" w:after="0" w:afterAutospacing="0" w:line="560" w:lineRule="exact"/>
        <w:ind w:left="0" w:leftChars="0" w:right="0" w:firstLine="640" w:firstLineChars="200"/>
        <w:jc w:val="left"/>
        <w:textAlignment w:val="auto"/>
        <w:rPr>
          <w:rFonts w:hint="eastAsia" w:ascii="Times New Roman" w:hAnsi="Times New Roman" w:eastAsia="仿宋_GB2312" w:cs="Times New Roman"/>
          <w:color w:val="auto"/>
          <w:kern w:val="2"/>
          <w:sz w:val="32"/>
          <w:szCs w:val="20"/>
          <w:highlight w:val="none"/>
          <w:lang w:val="en-US" w:eastAsia="zh-CN" w:bidi="ar-SA"/>
        </w:rPr>
      </w:pPr>
      <w:r>
        <w:rPr>
          <w:rFonts w:hint="eastAsia" w:ascii="Times New Roman" w:hAnsi="Times New Roman" w:eastAsia="仿宋_GB2312" w:cs="Times New Roman"/>
          <w:color w:val="auto"/>
          <w:kern w:val="2"/>
          <w:sz w:val="32"/>
          <w:szCs w:val="20"/>
          <w:highlight w:val="none"/>
          <w:lang w:val="en-US" w:eastAsia="zh-CN" w:bidi="ar-SA"/>
        </w:rPr>
        <w:t>抗旱预警启动后，乡防指有关成员单位按照规定和职责分工组织做好抗旱准备工作。密切关注天气变化，加强旱情监测分析，强化节水宣传。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bidi w:val="0"/>
        <w:adjustRightInd/>
        <w:snapToGrid/>
        <w:spacing w:before="0" w:beforeAutospacing="0" w:after="0" w:afterAutospacing="0" w:line="560" w:lineRule="exact"/>
        <w:ind w:left="0" w:leftChars="0" w:right="0" w:firstLine="640" w:firstLineChars="200"/>
        <w:jc w:val="left"/>
        <w:textAlignment w:val="auto"/>
      </w:pPr>
      <w:r>
        <w:rPr>
          <w:rFonts w:hint="eastAsia" w:ascii="Times New Roman" w:hAnsi="Times New Roman" w:eastAsia="仿宋_GB2312" w:cs="Times New Roman"/>
          <w:color w:val="auto"/>
          <w:kern w:val="2"/>
          <w:sz w:val="32"/>
          <w:szCs w:val="20"/>
          <w:highlight w:val="none"/>
          <w:lang w:val="en-US" w:eastAsia="zh-CN" w:bidi="ar-SA"/>
        </w:rPr>
        <w:t>乡防指有关成员单位各司其职，密切配合，提前落实旱情应对措施。旱情威胁解除后，乡防指及时解除抗旱预警。</w:t>
      </w:r>
    </w:p>
    <w:p>
      <w:pPr>
        <w:pStyle w:val="12"/>
        <w:keepNext w:val="0"/>
        <w:keepLines w:val="0"/>
        <w:pageBreakBefore w:val="0"/>
        <w:numPr>
          <w:ilvl w:val="0"/>
          <w:numId w:val="0"/>
        </w:numPr>
        <w:kinsoku/>
        <w:wordWrap/>
        <w:overflowPunct/>
        <w:topLinePunct w:val="0"/>
        <w:autoSpaceDE/>
        <w:autoSpaceDN/>
        <w:bidi w:val="0"/>
        <w:spacing w:beforeAutospacing="0" w:afterAutospacing="0" w:line="560" w:lineRule="exact"/>
        <w:ind w:left="0" w:leftChars="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5保障措施</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bottom"/>
        <w:rPr>
          <w:rFonts w:hint="eastAsia" w:ascii="楷体" w:hAnsi="楷体" w:eastAsia="楷体" w:cs="楷体"/>
          <w:b/>
          <w:bCs/>
          <w:kern w:val="0"/>
          <w:sz w:val="32"/>
          <w:szCs w:val="32"/>
          <w:lang w:val="en-US" w:eastAsia="zh-CN"/>
        </w:rPr>
      </w:pPr>
      <w:r>
        <w:rPr>
          <w:rFonts w:hint="eastAsia" w:ascii="楷体" w:hAnsi="楷体" w:eastAsia="楷体" w:cs="楷体"/>
          <w:b/>
          <w:bCs/>
          <w:kern w:val="0"/>
          <w:sz w:val="32"/>
          <w:szCs w:val="32"/>
          <w:lang w:val="en-US" w:eastAsia="zh-CN"/>
        </w:rPr>
        <w:t>5.1 通信与信息保障</w:t>
      </w:r>
    </w:p>
    <w:p>
      <w:pPr>
        <w:keepNext w:val="0"/>
        <w:keepLines w:val="0"/>
        <w:pageBreakBefore w:val="0"/>
        <w:shd w:val="solid" w:color="FFFFFF" w:fill="auto"/>
        <w:kinsoku/>
        <w:wordWrap/>
        <w:overflowPunct/>
        <w:topLinePunct w:val="0"/>
        <w:autoSpaceDN w:val="0"/>
        <w:bidi w:val="0"/>
        <w:spacing w:beforeAutospacing="0" w:afterAutospacing="0" w:line="560" w:lineRule="exact"/>
        <w:ind w:left="0" w:leftChars="0" w:firstLine="640" w:firstLineChars="200"/>
        <w:rPr>
          <w:rFonts w:hint="eastAsia" w:ascii="Times New Roman" w:hAnsi="Times New Roman" w:eastAsia="仿宋_GB2312" w:cs="Times New Roman"/>
          <w:color w:val="auto"/>
          <w:kern w:val="2"/>
          <w:sz w:val="32"/>
          <w:szCs w:val="20"/>
          <w:highlight w:val="none"/>
          <w:lang w:val="en-US" w:eastAsia="zh-CN" w:bidi="ar-SA"/>
        </w:rPr>
      </w:pPr>
      <w:r>
        <w:rPr>
          <w:rFonts w:hint="eastAsia" w:ascii="Times New Roman" w:hAnsi="Times New Roman" w:eastAsia="仿宋_GB2312" w:cs="Times New Roman"/>
          <w:color w:val="auto"/>
          <w:kern w:val="2"/>
          <w:sz w:val="32"/>
          <w:szCs w:val="20"/>
          <w:highlight w:val="none"/>
          <w:lang w:val="en-US" w:eastAsia="zh-CN" w:bidi="ar-SA"/>
        </w:rPr>
        <w:t>5.1.1</w:t>
      </w:r>
      <w:r>
        <w:rPr>
          <w:rFonts w:hint="eastAsia" w:cs="Times New Roman"/>
          <w:color w:val="auto"/>
          <w:kern w:val="2"/>
          <w:sz w:val="32"/>
          <w:szCs w:val="20"/>
          <w:highlight w:val="none"/>
          <w:lang w:val="en-US" w:eastAsia="zh-CN" w:bidi="ar-SA"/>
        </w:rPr>
        <w:t xml:space="preserve"> </w:t>
      </w:r>
      <w:r>
        <w:rPr>
          <w:rFonts w:hint="eastAsia" w:ascii="Times New Roman" w:hAnsi="Times New Roman" w:eastAsia="仿宋_GB2312" w:cs="Times New Roman"/>
          <w:color w:val="auto"/>
          <w:kern w:val="2"/>
          <w:sz w:val="32"/>
          <w:szCs w:val="20"/>
          <w:highlight w:val="none"/>
          <w:lang w:val="en-US" w:eastAsia="zh-CN" w:bidi="ar-SA"/>
        </w:rPr>
        <w:t>任何通信运营部门都有依法保障防洪防台风信息畅通的责任。</w:t>
      </w:r>
    </w:p>
    <w:p>
      <w:pPr>
        <w:keepNext w:val="0"/>
        <w:keepLines w:val="0"/>
        <w:pageBreakBefore w:val="0"/>
        <w:shd w:val="solid" w:color="FFFFFF" w:fill="auto"/>
        <w:kinsoku/>
        <w:wordWrap/>
        <w:overflowPunct/>
        <w:topLinePunct w:val="0"/>
        <w:autoSpaceDN w:val="0"/>
        <w:bidi w:val="0"/>
        <w:spacing w:beforeAutospacing="0" w:afterAutospacing="0" w:line="560" w:lineRule="exact"/>
        <w:ind w:left="0" w:leftChars="0" w:firstLine="640" w:firstLineChars="200"/>
        <w:rPr>
          <w:rFonts w:hint="eastAsia" w:ascii="Times New Roman" w:hAnsi="Times New Roman" w:eastAsia="仿宋_GB2312" w:cs="Times New Roman"/>
          <w:color w:val="auto"/>
          <w:kern w:val="2"/>
          <w:sz w:val="32"/>
          <w:szCs w:val="20"/>
          <w:highlight w:val="none"/>
          <w:lang w:val="en-US" w:eastAsia="zh-CN" w:bidi="ar-SA"/>
        </w:rPr>
      </w:pPr>
      <w:r>
        <w:rPr>
          <w:rFonts w:hint="eastAsia" w:ascii="Times New Roman" w:hAnsi="Times New Roman" w:eastAsia="仿宋_GB2312" w:cs="Times New Roman"/>
          <w:color w:val="auto"/>
          <w:kern w:val="2"/>
          <w:sz w:val="32"/>
          <w:szCs w:val="20"/>
          <w:highlight w:val="none"/>
          <w:lang w:val="en-US" w:eastAsia="zh-CN" w:bidi="ar-SA"/>
        </w:rPr>
        <w:t>5.1.2</w:t>
      </w:r>
      <w:r>
        <w:rPr>
          <w:rFonts w:hint="eastAsia" w:cs="Times New Roman"/>
          <w:color w:val="auto"/>
          <w:kern w:val="2"/>
          <w:sz w:val="32"/>
          <w:szCs w:val="20"/>
          <w:highlight w:val="none"/>
          <w:lang w:val="en-US" w:eastAsia="zh-CN" w:bidi="ar-SA"/>
        </w:rPr>
        <w:t xml:space="preserve"> </w:t>
      </w:r>
      <w:r>
        <w:rPr>
          <w:rFonts w:hint="eastAsia" w:ascii="Times New Roman" w:hAnsi="Times New Roman" w:eastAsia="仿宋_GB2312" w:cs="Times New Roman"/>
          <w:color w:val="auto"/>
          <w:kern w:val="2"/>
          <w:sz w:val="32"/>
          <w:szCs w:val="20"/>
          <w:highlight w:val="none"/>
          <w:lang w:val="en-US" w:eastAsia="zh-CN" w:bidi="ar-SA"/>
        </w:rPr>
        <w:t>各堤防及水库管理单位必须配备通信设施。</w:t>
      </w:r>
    </w:p>
    <w:p>
      <w:pPr>
        <w:keepNext w:val="0"/>
        <w:keepLines w:val="0"/>
        <w:pageBreakBefore w:val="0"/>
        <w:shd w:val="solid" w:color="FFFFFF" w:fill="auto"/>
        <w:kinsoku/>
        <w:wordWrap/>
        <w:overflowPunct/>
        <w:topLinePunct w:val="0"/>
        <w:autoSpaceDN w:val="0"/>
        <w:bidi w:val="0"/>
        <w:spacing w:beforeAutospacing="0" w:afterAutospacing="0" w:line="560" w:lineRule="exact"/>
        <w:ind w:left="0" w:leftChars="0" w:firstLine="640" w:firstLineChars="200"/>
        <w:rPr>
          <w:rFonts w:hint="eastAsia" w:ascii="Times New Roman" w:hAnsi="Times New Roman" w:eastAsia="仿宋_GB2312" w:cs="Times New Roman"/>
          <w:color w:val="auto"/>
          <w:kern w:val="2"/>
          <w:sz w:val="32"/>
          <w:szCs w:val="20"/>
          <w:highlight w:val="none"/>
          <w:lang w:val="en-US" w:eastAsia="zh-CN" w:bidi="ar-SA"/>
        </w:rPr>
      </w:pPr>
      <w:r>
        <w:rPr>
          <w:rFonts w:hint="eastAsia" w:ascii="Times New Roman" w:hAnsi="Times New Roman" w:eastAsia="仿宋_GB2312" w:cs="Times New Roman"/>
          <w:color w:val="auto"/>
          <w:kern w:val="2"/>
          <w:sz w:val="32"/>
          <w:szCs w:val="20"/>
          <w:highlight w:val="none"/>
          <w:lang w:val="en-US" w:eastAsia="zh-CN" w:bidi="ar-SA"/>
        </w:rPr>
        <w:t>5.1.3</w:t>
      </w:r>
      <w:r>
        <w:rPr>
          <w:rFonts w:hint="eastAsia" w:cs="Times New Roman"/>
          <w:color w:val="auto"/>
          <w:kern w:val="2"/>
          <w:sz w:val="32"/>
          <w:szCs w:val="20"/>
          <w:highlight w:val="none"/>
          <w:lang w:val="en-US" w:eastAsia="zh-CN" w:bidi="ar-SA"/>
        </w:rPr>
        <w:t xml:space="preserve"> </w:t>
      </w:r>
      <w:r>
        <w:rPr>
          <w:rFonts w:hint="eastAsia" w:ascii="Times New Roman" w:hAnsi="Times New Roman" w:eastAsia="仿宋_GB2312" w:cs="Times New Roman"/>
          <w:color w:val="auto"/>
          <w:kern w:val="2"/>
          <w:sz w:val="32"/>
          <w:szCs w:val="20"/>
          <w:highlight w:val="none"/>
          <w:lang w:val="en-US" w:eastAsia="zh-CN" w:bidi="ar-SA"/>
        </w:rPr>
        <w:t>在紧急情况下，应充分利用电视和广播等新闻媒体以及手机短信等手段发布信息，或其他方式联系，通知群众快速撤离，确保人民生命的安全。</w:t>
      </w:r>
    </w:p>
    <w:p>
      <w:pPr>
        <w:pStyle w:val="12"/>
        <w:keepNext w:val="0"/>
        <w:keepLines w:val="0"/>
        <w:pageBreakBefore w:val="0"/>
        <w:numPr>
          <w:ilvl w:val="0"/>
          <w:numId w:val="0"/>
        </w:numPr>
        <w:kinsoku/>
        <w:wordWrap/>
        <w:overflowPunct/>
        <w:topLinePunct w:val="0"/>
        <w:autoSpaceDE/>
        <w:autoSpaceDN/>
        <w:bidi w:val="0"/>
        <w:spacing w:beforeAutospacing="0" w:afterAutospacing="0" w:line="560" w:lineRule="exact"/>
        <w:ind w:left="0" w:leftChars="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5.2</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支援与装备保障</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bottom"/>
        <w:rPr>
          <w:rFonts w:hint="eastAsia" w:ascii="楷体" w:hAnsi="楷体" w:eastAsia="楷体" w:cs="楷体"/>
          <w:b w:val="0"/>
          <w:bCs w:val="0"/>
          <w:kern w:val="0"/>
          <w:sz w:val="32"/>
          <w:szCs w:val="32"/>
          <w:lang w:val="en-US" w:eastAsia="zh-CN"/>
        </w:rPr>
      </w:pPr>
      <w:r>
        <w:rPr>
          <w:rFonts w:hint="eastAsia" w:ascii="楷体" w:hAnsi="楷体" w:eastAsia="楷体" w:cs="楷体"/>
          <w:b w:val="0"/>
          <w:bCs w:val="0"/>
          <w:kern w:val="0"/>
          <w:sz w:val="32"/>
          <w:szCs w:val="32"/>
          <w:lang w:val="en-US" w:eastAsia="zh-CN"/>
        </w:rPr>
        <w:t>5.2.1 队伍保障</w:t>
      </w:r>
    </w:p>
    <w:p>
      <w:pPr>
        <w:keepNext w:val="0"/>
        <w:keepLines w:val="0"/>
        <w:pageBreakBefore w:val="0"/>
        <w:shd w:val="solid" w:color="FFFFFF" w:fill="auto"/>
        <w:kinsoku/>
        <w:wordWrap/>
        <w:overflowPunct/>
        <w:topLinePunct w:val="0"/>
        <w:autoSpaceDN w:val="0"/>
        <w:bidi w:val="0"/>
        <w:spacing w:beforeAutospacing="0" w:afterAutospacing="0" w:line="560" w:lineRule="exact"/>
        <w:ind w:left="0" w:leftChars="0" w:firstLine="640" w:firstLineChars="200"/>
        <w:rPr>
          <w:rFonts w:hint="eastAsia" w:ascii="Times New Roman" w:hAnsi="Times New Roman" w:eastAsia="仿宋_GB2312" w:cs="Times New Roman"/>
          <w:color w:val="auto"/>
          <w:kern w:val="2"/>
          <w:sz w:val="32"/>
          <w:szCs w:val="20"/>
          <w:highlight w:val="none"/>
          <w:lang w:val="en-US" w:eastAsia="zh-CN" w:bidi="ar-SA"/>
        </w:rPr>
      </w:pPr>
      <w:r>
        <w:rPr>
          <w:rFonts w:hint="eastAsia" w:ascii="Times New Roman" w:hAnsi="Times New Roman" w:eastAsia="仿宋_GB2312" w:cs="Times New Roman"/>
          <w:color w:val="auto"/>
          <w:kern w:val="2"/>
          <w:sz w:val="32"/>
          <w:szCs w:val="20"/>
          <w:highlight w:val="none"/>
          <w:lang w:val="en-US" w:eastAsia="zh-CN" w:bidi="ar-SA"/>
        </w:rPr>
        <w:t>乡人武部：机关组织抢险突击力量，负责承担县指挥部下达的抢险救灾任务。</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bottom"/>
        <w:rPr>
          <w:rFonts w:hint="eastAsia" w:ascii="楷体" w:hAnsi="楷体" w:eastAsia="楷体" w:cs="楷体"/>
          <w:b w:val="0"/>
          <w:bCs w:val="0"/>
          <w:kern w:val="0"/>
          <w:sz w:val="32"/>
          <w:szCs w:val="32"/>
          <w:lang w:val="en-US" w:eastAsia="zh-CN"/>
        </w:rPr>
      </w:pPr>
      <w:r>
        <w:rPr>
          <w:rFonts w:hint="eastAsia" w:ascii="楷体" w:hAnsi="楷体" w:eastAsia="楷体" w:cs="楷体"/>
          <w:b w:val="0"/>
          <w:bCs w:val="0"/>
          <w:kern w:val="0"/>
          <w:sz w:val="32"/>
          <w:szCs w:val="32"/>
          <w:lang w:val="en-US" w:eastAsia="zh-CN"/>
        </w:rPr>
        <w:t>5.2.2 供电保障</w:t>
      </w:r>
    </w:p>
    <w:p>
      <w:pPr>
        <w:keepNext w:val="0"/>
        <w:keepLines w:val="0"/>
        <w:pageBreakBefore w:val="0"/>
        <w:shd w:val="solid" w:color="FFFFFF" w:fill="auto"/>
        <w:kinsoku/>
        <w:wordWrap/>
        <w:overflowPunct/>
        <w:topLinePunct w:val="0"/>
        <w:autoSpaceDN w:val="0"/>
        <w:bidi w:val="0"/>
        <w:spacing w:beforeAutospacing="0" w:afterAutospacing="0" w:line="560" w:lineRule="exact"/>
        <w:ind w:left="0" w:leftChars="0" w:firstLine="640" w:firstLineChars="200"/>
        <w:rPr>
          <w:rFonts w:hint="eastAsia" w:ascii="仿宋" w:hAnsi="仿宋" w:eastAsia="仿宋" w:cs="仿宋"/>
          <w:color w:val="4C2108"/>
          <w:sz w:val="32"/>
          <w:szCs w:val="32"/>
          <w:shd w:val="clear" w:color="auto" w:fill="FFFFFF"/>
        </w:rPr>
      </w:pPr>
      <w:r>
        <w:rPr>
          <w:rFonts w:hint="eastAsia" w:ascii="Times New Roman" w:hAnsi="Times New Roman" w:eastAsia="仿宋_GB2312" w:cs="Times New Roman"/>
          <w:color w:val="auto"/>
          <w:kern w:val="2"/>
          <w:sz w:val="32"/>
          <w:szCs w:val="20"/>
          <w:highlight w:val="none"/>
          <w:lang w:val="en-US" w:eastAsia="zh-CN" w:bidi="ar-SA"/>
        </w:rPr>
        <w:t>电力部门负责防洪抗台风抢险、抢排渍涝救灾等方面的供电需要和应急救援现场的临时供电。</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bottom"/>
        <w:rPr>
          <w:rFonts w:hint="eastAsia" w:ascii="楷体" w:hAnsi="楷体" w:eastAsia="楷体" w:cs="楷体"/>
          <w:b w:val="0"/>
          <w:bCs w:val="0"/>
          <w:kern w:val="0"/>
          <w:sz w:val="32"/>
          <w:szCs w:val="32"/>
          <w:lang w:val="en-US" w:eastAsia="zh-CN"/>
        </w:rPr>
      </w:pPr>
      <w:r>
        <w:rPr>
          <w:rFonts w:hint="eastAsia" w:ascii="楷体" w:hAnsi="楷体" w:eastAsia="楷体" w:cs="楷体"/>
          <w:b w:val="0"/>
          <w:bCs w:val="0"/>
          <w:kern w:val="0"/>
          <w:sz w:val="32"/>
          <w:szCs w:val="32"/>
          <w:lang w:val="en-US" w:eastAsia="zh-CN"/>
        </w:rPr>
        <w:t>5.2.3 治安保障</w:t>
      </w:r>
    </w:p>
    <w:p>
      <w:pPr>
        <w:keepNext w:val="0"/>
        <w:keepLines w:val="0"/>
        <w:pageBreakBefore w:val="0"/>
        <w:shd w:val="solid" w:color="FFFFFF" w:fill="auto"/>
        <w:kinsoku/>
        <w:wordWrap/>
        <w:overflowPunct/>
        <w:topLinePunct w:val="0"/>
        <w:autoSpaceDN w:val="0"/>
        <w:bidi w:val="0"/>
        <w:spacing w:beforeAutospacing="0" w:afterAutospacing="0" w:line="560" w:lineRule="exact"/>
        <w:ind w:left="0" w:leftChars="0" w:firstLine="640" w:firstLineChars="200"/>
        <w:rPr>
          <w:rFonts w:hint="eastAsia" w:ascii="Times New Roman" w:hAnsi="Times New Roman" w:eastAsia="仿宋_GB2312" w:cs="Times New Roman"/>
          <w:color w:val="auto"/>
          <w:kern w:val="2"/>
          <w:sz w:val="32"/>
          <w:szCs w:val="20"/>
          <w:highlight w:val="none"/>
          <w:lang w:val="en-US" w:eastAsia="zh-CN" w:bidi="ar-SA"/>
        </w:rPr>
      </w:pPr>
      <w:r>
        <w:rPr>
          <w:rFonts w:hint="eastAsia" w:ascii="Times New Roman" w:hAnsi="Times New Roman" w:eastAsia="仿宋_GB2312" w:cs="Times New Roman"/>
          <w:color w:val="auto"/>
          <w:kern w:val="2"/>
          <w:sz w:val="32"/>
          <w:szCs w:val="20"/>
          <w:highlight w:val="none"/>
          <w:lang w:val="en-US" w:eastAsia="zh-CN" w:bidi="ar-SA"/>
        </w:rPr>
        <w:t>公安部门负责做好灾区的治安管理工作，依法严厉打击破坏抗灾救灾行动和工程设施安全的行为，保证抗灾救灾工作的顺利进行。</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bottom"/>
        <w:rPr>
          <w:rFonts w:hint="eastAsia" w:ascii="楷体" w:hAnsi="楷体" w:eastAsia="楷体" w:cs="楷体"/>
          <w:b w:val="0"/>
          <w:bCs w:val="0"/>
          <w:kern w:val="0"/>
          <w:sz w:val="32"/>
          <w:szCs w:val="32"/>
          <w:lang w:val="en-US" w:eastAsia="zh-CN"/>
        </w:rPr>
      </w:pPr>
      <w:r>
        <w:rPr>
          <w:rFonts w:hint="eastAsia" w:ascii="楷体" w:hAnsi="楷体" w:eastAsia="楷体" w:cs="楷体"/>
          <w:b w:val="0"/>
          <w:bCs w:val="0"/>
          <w:kern w:val="0"/>
          <w:sz w:val="32"/>
          <w:szCs w:val="32"/>
          <w:lang w:val="en-US" w:eastAsia="zh-CN"/>
        </w:rPr>
        <w:t>5.2.4 物资保障</w:t>
      </w:r>
    </w:p>
    <w:p>
      <w:pPr>
        <w:keepNext w:val="0"/>
        <w:keepLines w:val="0"/>
        <w:pageBreakBefore w:val="0"/>
        <w:shd w:val="solid" w:color="FFFFFF" w:fill="auto"/>
        <w:kinsoku/>
        <w:wordWrap/>
        <w:overflowPunct/>
        <w:topLinePunct w:val="0"/>
        <w:autoSpaceDN w:val="0"/>
        <w:bidi w:val="0"/>
        <w:spacing w:beforeAutospacing="0" w:afterAutospacing="0" w:line="560" w:lineRule="exact"/>
        <w:ind w:left="0" w:leftChars="0" w:firstLine="640" w:firstLineChars="200"/>
        <w:rPr>
          <w:rFonts w:hint="eastAsia" w:ascii="Times New Roman" w:hAnsi="Times New Roman" w:eastAsia="仿宋_GB2312" w:cs="Times New Roman"/>
          <w:color w:val="auto"/>
          <w:kern w:val="2"/>
          <w:sz w:val="32"/>
          <w:szCs w:val="20"/>
          <w:highlight w:val="none"/>
          <w:lang w:val="en-US" w:eastAsia="zh-CN" w:bidi="ar-SA"/>
        </w:rPr>
      </w:pPr>
      <w:r>
        <w:rPr>
          <w:rFonts w:hint="eastAsia" w:ascii="Times New Roman" w:hAnsi="Times New Roman" w:eastAsia="仿宋_GB2312" w:cs="Times New Roman"/>
          <w:color w:val="auto"/>
          <w:kern w:val="2"/>
          <w:sz w:val="32"/>
          <w:szCs w:val="20"/>
          <w:highlight w:val="none"/>
          <w:lang w:val="en-US" w:eastAsia="zh-CN" w:bidi="ar-SA"/>
        </w:rPr>
        <w:t>乡指挥部及相关部门建立防汛防台风</w:t>
      </w:r>
      <w:r>
        <w:rPr>
          <w:rFonts w:hint="eastAsia" w:cs="Times New Roman"/>
          <w:color w:val="auto"/>
          <w:kern w:val="2"/>
          <w:sz w:val="32"/>
          <w:szCs w:val="20"/>
          <w:highlight w:val="none"/>
          <w:lang w:val="en-US" w:eastAsia="zh-CN" w:bidi="ar-SA"/>
        </w:rPr>
        <w:t>抗旱</w:t>
      </w:r>
      <w:r>
        <w:rPr>
          <w:rFonts w:hint="eastAsia" w:ascii="Times New Roman" w:hAnsi="Times New Roman" w:eastAsia="仿宋_GB2312" w:cs="Times New Roman"/>
          <w:color w:val="auto"/>
          <w:kern w:val="2"/>
          <w:sz w:val="32"/>
          <w:szCs w:val="20"/>
          <w:highlight w:val="none"/>
          <w:lang w:val="en-US" w:eastAsia="zh-CN" w:bidi="ar-SA"/>
        </w:rPr>
        <w:t>物资器材储备管理制度，加强对储备物资的管理，防止储备物资被盗、挪用流失和失效，确保救灾物资供应，负责各类防汛抢险救灾物资的补充和更新。</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bottom"/>
        <w:rPr>
          <w:rFonts w:hint="eastAsia" w:ascii="楷体" w:hAnsi="楷体" w:eastAsia="楷体" w:cs="楷体"/>
          <w:b w:val="0"/>
          <w:bCs w:val="0"/>
          <w:kern w:val="0"/>
          <w:sz w:val="32"/>
          <w:szCs w:val="32"/>
          <w:lang w:val="en-US" w:eastAsia="zh-CN"/>
        </w:rPr>
      </w:pPr>
      <w:r>
        <w:rPr>
          <w:rFonts w:hint="eastAsia" w:ascii="楷体" w:hAnsi="楷体" w:eastAsia="楷体" w:cs="楷体"/>
          <w:b w:val="0"/>
          <w:bCs w:val="0"/>
          <w:kern w:val="0"/>
          <w:sz w:val="32"/>
          <w:szCs w:val="32"/>
          <w:lang w:val="en-US" w:eastAsia="zh-CN"/>
        </w:rPr>
        <w:t>5.2.5 资金保障</w:t>
      </w:r>
    </w:p>
    <w:p>
      <w:pPr>
        <w:keepNext w:val="0"/>
        <w:keepLines w:val="0"/>
        <w:pageBreakBefore w:val="0"/>
        <w:shd w:val="solid" w:color="FFFFFF" w:fill="auto"/>
        <w:kinsoku/>
        <w:wordWrap/>
        <w:overflowPunct/>
        <w:topLinePunct w:val="0"/>
        <w:autoSpaceDN w:val="0"/>
        <w:bidi w:val="0"/>
        <w:spacing w:beforeAutospacing="0" w:afterAutospacing="0" w:line="560" w:lineRule="exact"/>
        <w:ind w:left="0" w:leftChars="0" w:firstLine="640" w:firstLineChars="200"/>
        <w:rPr>
          <w:rFonts w:hint="eastAsia" w:ascii="Times New Roman" w:hAnsi="Times New Roman" w:eastAsia="仿宋_GB2312" w:cs="Times New Roman"/>
          <w:color w:val="auto"/>
          <w:kern w:val="2"/>
          <w:sz w:val="32"/>
          <w:szCs w:val="20"/>
          <w:highlight w:val="none"/>
          <w:lang w:val="en-US" w:eastAsia="zh-CN" w:bidi="ar-SA"/>
        </w:rPr>
      </w:pPr>
      <w:r>
        <w:rPr>
          <w:rFonts w:hint="eastAsia" w:ascii="Times New Roman" w:hAnsi="Times New Roman" w:eastAsia="仿宋_GB2312" w:cs="Times New Roman"/>
          <w:color w:val="auto"/>
          <w:kern w:val="2"/>
          <w:sz w:val="32"/>
          <w:szCs w:val="20"/>
          <w:highlight w:val="none"/>
          <w:lang w:val="en-US" w:eastAsia="zh-CN" w:bidi="ar-SA"/>
        </w:rPr>
        <w:t>财政部门负责筹措防汛经费，用于遭受台风灾害的地方和单位进行防汛抢险、水毁工程修复，以及用于抢险物资的购置、维修等。</w:t>
      </w:r>
    </w:p>
    <w:p>
      <w:pPr>
        <w:pStyle w:val="12"/>
        <w:keepNext w:val="0"/>
        <w:keepLines w:val="0"/>
        <w:pageBreakBefore w:val="0"/>
        <w:numPr>
          <w:ilvl w:val="0"/>
          <w:numId w:val="0"/>
        </w:numPr>
        <w:kinsoku/>
        <w:wordWrap/>
        <w:overflowPunct/>
        <w:topLinePunct w:val="0"/>
        <w:autoSpaceDE/>
        <w:autoSpaceDN/>
        <w:bidi w:val="0"/>
        <w:spacing w:beforeAutospacing="0" w:afterAutospacing="0" w:line="560" w:lineRule="exact"/>
        <w:ind w:left="0" w:leftChars="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6</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宣传、培训和演习</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bottom"/>
        <w:rPr>
          <w:rFonts w:hint="eastAsia" w:ascii="楷体" w:hAnsi="楷体" w:eastAsia="楷体" w:cs="楷体"/>
          <w:b w:val="0"/>
          <w:bCs w:val="0"/>
          <w:kern w:val="0"/>
          <w:sz w:val="32"/>
          <w:szCs w:val="32"/>
          <w:lang w:val="en-US" w:eastAsia="zh-CN"/>
        </w:rPr>
      </w:pPr>
      <w:r>
        <w:rPr>
          <w:rFonts w:hint="eastAsia" w:ascii="楷体" w:hAnsi="楷体" w:eastAsia="楷体" w:cs="楷体"/>
          <w:b w:val="0"/>
          <w:bCs w:val="0"/>
          <w:kern w:val="0"/>
          <w:sz w:val="32"/>
          <w:szCs w:val="32"/>
          <w:lang w:val="en-US" w:eastAsia="zh-CN"/>
        </w:rPr>
        <w:t>6.1 宣传教育</w:t>
      </w:r>
    </w:p>
    <w:p>
      <w:pPr>
        <w:keepNext w:val="0"/>
        <w:keepLines w:val="0"/>
        <w:pageBreakBefore w:val="0"/>
        <w:shd w:val="solid" w:color="FFFFFF" w:fill="auto"/>
        <w:kinsoku/>
        <w:wordWrap/>
        <w:overflowPunct/>
        <w:topLinePunct w:val="0"/>
        <w:autoSpaceDN w:val="0"/>
        <w:bidi w:val="0"/>
        <w:spacing w:beforeAutospacing="0" w:afterAutospacing="0" w:line="560" w:lineRule="exact"/>
        <w:ind w:left="0" w:leftChars="0" w:firstLine="640" w:firstLineChars="200"/>
        <w:rPr>
          <w:rFonts w:hint="eastAsia" w:ascii="仿宋" w:hAnsi="仿宋" w:eastAsia="仿宋" w:cs="仿宋"/>
          <w:color w:val="4C2108"/>
          <w:sz w:val="32"/>
          <w:szCs w:val="32"/>
          <w:shd w:val="clear" w:color="auto" w:fill="FFFFFF"/>
        </w:rPr>
      </w:pPr>
      <w:r>
        <w:rPr>
          <w:rFonts w:hint="eastAsia" w:ascii="Times New Roman" w:hAnsi="Times New Roman" w:eastAsia="仿宋_GB2312" w:cs="Times New Roman"/>
          <w:color w:val="auto"/>
          <w:kern w:val="2"/>
          <w:sz w:val="32"/>
          <w:szCs w:val="20"/>
          <w:highlight w:val="none"/>
          <w:lang w:val="en-US" w:eastAsia="zh-CN" w:bidi="ar-SA"/>
        </w:rPr>
        <w:t>认真开展防</w:t>
      </w:r>
      <w:r>
        <w:rPr>
          <w:rFonts w:hint="eastAsia" w:cs="Times New Roman"/>
          <w:color w:val="auto"/>
          <w:kern w:val="2"/>
          <w:sz w:val="32"/>
          <w:szCs w:val="20"/>
          <w:highlight w:val="none"/>
          <w:lang w:val="en-US" w:eastAsia="zh-CN" w:bidi="ar-SA"/>
        </w:rPr>
        <w:t>汛抗旱</w:t>
      </w:r>
      <w:r>
        <w:rPr>
          <w:rFonts w:hint="eastAsia" w:ascii="Times New Roman" w:hAnsi="Times New Roman" w:eastAsia="仿宋_GB2312" w:cs="Times New Roman"/>
          <w:color w:val="auto"/>
          <w:kern w:val="2"/>
          <w:sz w:val="32"/>
          <w:szCs w:val="20"/>
          <w:highlight w:val="none"/>
          <w:lang w:val="en-US" w:eastAsia="zh-CN" w:bidi="ar-SA"/>
        </w:rPr>
        <w:t>防台风、避险、自救等常识的宣传教育，增强群众防</w:t>
      </w:r>
      <w:r>
        <w:rPr>
          <w:rFonts w:hint="eastAsia" w:cs="Times New Roman"/>
          <w:color w:val="auto"/>
          <w:kern w:val="2"/>
          <w:sz w:val="32"/>
          <w:szCs w:val="20"/>
          <w:highlight w:val="none"/>
          <w:lang w:val="en-US" w:eastAsia="zh-CN" w:bidi="ar-SA"/>
        </w:rPr>
        <w:t>汛抗旱</w:t>
      </w:r>
      <w:r>
        <w:rPr>
          <w:rFonts w:hint="eastAsia" w:ascii="Times New Roman" w:hAnsi="Times New Roman" w:eastAsia="仿宋_GB2312" w:cs="Times New Roman"/>
          <w:color w:val="auto"/>
          <w:kern w:val="2"/>
          <w:sz w:val="32"/>
          <w:szCs w:val="20"/>
          <w:highlight w:val="none"/>
          <w:lang w:val="en-US" w:eastAsia="zh-CN" w:bidi="ar-SA"/>
        </w:rPr>
        <w:t>防台风意识及能力。</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bottom"/>
        <w:rPr>
          <w:rFonts w:hint="eastAsia" w:ascii="楷体" w:hAnsi="楷体" w:eastAsia="楷体" w:cs="楷体"/>
          <w:b w:val="0"/>
          <w:bCs w:val="0"/>
          <w:kern w:val="0"/>
          <w:sz w:val="32"/>
          <w:szCs w:val="32"/>
          <w:lang w:val="en-US" w:eastAsia="zh-CN"/>
        </w:rPr>
      </w:pPr>
      <w:r>
        <w:rPr>
          <w:rFonts w:hint="eastAsia" w:ascii="楷体" w:hAnsi="楷体" w:eastAsia="楷体" w:cs="楷体"/>
          <w:b w:val="0"/>
          <w:bCs w:val="0"/>
          <w:kern w:val="0"/>
          <w:sz w:val="32"/>
          <w:szCs w:val="32"/>
          <w:lang w:val="en-US" w:eastAsia="zh-CN"/>
        </w:rPr>
        <w:t>6.2 培训</w:t>
      </w:r>
    </w:p>
    <w:p>
      <w:pPr>
        <w:keepNext w:val="0"/>
        <w:keepLines w:val="0"/>
        <w:pageBreakBefore w:val="0"/>
        <w:shd w:val="solid" w:color="FFFFFF" w:fill="auto"/>
        <w:kinsoku/>
        <w:wordWrap/>
        <w:overflowPunct/>
        <w:topLinePunct w:val="0"/>
        <w:autoSpaceDN w:val="0"/>
        <w:bidi w:val="0"/>
        <w:spacing w:beforeAutospacing="0" w:afterAutospacing="0" w:line="560" w:lineRule="exact"/>
        <w:ind w:left="0" w:leftChars="0" w:firstLine="640" w:firstLineChars="200"/>
        <w:rPr>
          <w:rFonts w:hint="eastAsia" w:ascii="Times New Roman" w:hAnsi="Times New Roman" w:eastAsia="仿宋_GB2312" w:cs="Times New Roman"/>
          <w:color w:val="auto"/>
          <w:kern w:val="2"/>
          <w:sz w:val="32"/>
          <w:szCs w:val="20"/>
          <w:highlight w:val="none"/>
          <w:lang w:val="en-US" w:eastAsia="zh-CN" w:bidi="ar-SA"/>
        </w:rPr>
      </w:pPr>
      <w:r>
        <w:rPr>
          <w:rFonts w:hint="eastAsia" w:ascii="楷体" w:hAnsi="楷体" w:eastAsia="楷体" w:cs="楷体"/>
          <w:b w:val="0"/>
          <w:bCs w:val="0"/>
          <w:kern w:val="0"/>
          <w:sz w:val="32"/>
          <w:szCs w:val="32"/>
          <w:lang w:val="en-US" w:eastAsia="zh-CN"/>
        </w:rPr>
        <w:t xml:space="preserve">6.2.1 </w:t>
      </w:r>
      <w:r>
        <w:rPr>
          <w:rFonts w:hint="eastAsia" w:ascii="Times New Roman" w:hAnsi="Times New Roman" w:eastAsia="仿宋_GB2312" w:cs="Times New Roman"/>
          <w:color w:val="auto"/>
          <w:kern w:val="2"/>
          <w:sz w:val="32"/>
          <w:szCs w:val="20"/>
          <w:highlight w:val="none"/>
          <w:lang w:val="en-US" w:eastAsia="zh-CN" w:bidi="ar-SA"/>
        </w:rPr>
        <w:t>按照分级负责的原则，乡防汛抗旱指挥部负责辖区内相关人员的培训。</w:t>
      </w:r>
    </w:p>
    <w:p>
      <w:pPr>
        <w:keepNext w:val="0"/>
        <w:keepLines w:val="0"/>
        <w:pageBreakBefore w:val="0"/>
        <w:shd w:val="solid" w:color="FFFFFF" w:fill="auto"/>
        <w:kinsoku/>
        <w:wordWrap/>
        <w:overflowPunct/>
        <w:topLinePunct w:val="0"/>
        <w:autoSpaceDN w:val="0"/>
        <w:bidi w:val="0"/>
        <w:spacing w:beforeAutospacing="0" w:afterAutospacing="0" w:line="560" w:lineRule="exact"/>
        <w:ind w:left="0" w:leftChars="0" w:firstLine="640" w:firstLineChars="200"/>
        <w:rPr>
          <w:rFonts w:hint="eastAsia" w:ascii="仿宋" w:hAnsi="仿宋" w:eastAsia="仿宋" w:cs="仿宋"/>
          <w:color w:val="4C2108"/>
          <w:sz w:val="32"/>
          <w:szCs w:val="32"/>
          <w:shd w:val="clear" w:color="auto" w:fill="FFFFFF"/>
        </w:rPr>
      </w:pPr>
      <w:r>
        <w:rPr>
          <w:rFonts w:hint="eastAsia" w:ascii="楷体" w:hAnsi="楷体" w:eastAsia="楷体" w:cs="楷体"/>
          <w:b w:val="0"/>
          <w:bCs w:val="0"/>
          <w:kern w:val="0"/>
          <w:sz w:val="32"/>
          <w:szCs w:val="32"/>
          <w:lang w:val="en-US" w:eastAsia="zh-CN"/>
        </w:rPr>
        <w:t xml:space="preserve">6.2.2 </w:t>
      </w:r>
      <w:r>
        <w:rPr>
          <w:rFonts w:hint="eastAsia" w:ascii="Times New Roman" w:hAnsi="Times New Roman" w:eastAsia="仿宋_GB2312" w:cs="Times New Roman"/>
          <w:color w:val="auto"/>
          <w:kern w:val="2"/>
          <w:sz w:val="32"/>
          <w:szCs w:val="20"/>
          <w:highlight w:val="none"/>
          <w:lang w:val="en-US" w:eastAsia="zh-CN" w:bidi="ar-SA"/>
        </w:rPr>
        <w:t>培训工作应做到合理规范课程、严格考核、分类指导，保证培训工作质量。</w:t>
      </w:r>
    </w:p>
    <w:p>
      <w:pPr>
        <w:keepNext w:val="0"/>
        <w:keepLines w:val="0"/>
        <w:pageBreakBefore w:val="0"/>
        <w:shd w:val="solid" w:color="FFFFFF" w:fill="auto"/>
        <w:kinsoku/>
        <w:wordWrap/>
        <w:overflowPunct/>
        <w:topLinePunct w:val="0"/>
        <w:autoSpaceDN w:val="0"/>
        <w:bidi w:val="0"/>
        <w:spacing w:beforeAutospacing="0" w:afterAutospacing="0" w:line="560" w:lineRule="exact"/>
        <w:ind w:left="0" w:leftChars="0" w:firstLine="640" w:firstLineChars="200"/>
        <w:rPr>
          <w:rFonts w:hint="eastAsia" w:ascii="仿宋" w:hAnsi="仿宋" w:eastAsia="仿宋" w:cs="仿宋"/>
          <w:color w:val="4C2108"/>
          <w:sz w:val="32"/>
          <w:szCs w:val="32"/>
          <w:shd w:val="clear" w:color="auto" w:fill="FFFFFF"/>
        </w:rPr>
      </w:pPr>
      <w:r>
        <w:rPr>
          <w:rFonts w:hint="eastAsia" w:ascii="楷体" w:hAnsi="楷体" w:eastAsia="楷体" w:cs="楷体"/>
          <w:b w:val="0"/>
          <w:bCs w:val="0"/>
          <w:kern w:val="0"/>
          <w:sz w:val="32"/>
          <w:szCs w:val="32"/>
          <w:lang w:val="en-US" w:eastAsia="zh-CN"/>
        </w:rPr>
        <w:t xml:space="preserve">6.2.3 </w:t>
      </w:r>
      <w:r>
        <w:rPr>
          <w:rFonts w:hint="eastAsia" w:ascii="Times New Roman" w:hAnsi="Times New Roman" w:eastAsia="仿宋_GB2312" w:cs="Times New Roman"/>
          <w:color w:val="auto"/>
          <w:kern w:val="2"/>
          <w:sz w:val="32"/>
          <w:szCs w:val="20"/>
          <w:highlight w:val="none"/>
          <w:lang w:val="en-US" w:eastAsia="zh-CN" w:bidi="ar-SA"/>
        </w:rPr>
        <w:t>培训工作应结合实际，采取多种组织形式。</w:t>
      </w:r>
    </w:p>
    <w:p>
      <w:pPr>
        <w:keepNext w:val="0"/>
        <w:keepLines w:val="0"/>
        <w:pageBreakBefore w:val="0"/>
        <w:shd w:val="solid" w:color="FFFFFF" w:fill="auto"/>
        <w:kinsoku/>
        <w:wordWrap/>
        <w:overflowPunct/>
        <w:topLinePunct w:val="0"/>
        <w:autoSpaceDN w:val="0"/>
        <w:bidi w:val="0"/>
        <w:spacing w:beforeAutospacing="0" w:afterAutospacing="0" w:line="560" w:lineRule="exact"/>
        <w:ind w:left="0" w:leftChars="0" w:firstLine="640" w:firstLineChars="200"/>
        <w:rPr>
          <w:rFonts w:hint="eastAsia" w:ascii="楷体" w:hAnsi="楷体" w:eastAsia="楷体" w:cs="楷体"/>
          <w:b w:val="0"/>
          <w:bCs w:val="0"/>
          <w:kern w:val="0"/>
          <w:sz w:val="32"/>
          <w:szCs w:val="32"/>
          <w:lang w:val="en-US" w:eastAsia="zh-CN"/>
        </w:rPr>
      </w:pPr>
      <w:r>
        <w:rPr>
          <w:rFonts w:hint="eastAsia" w:ascii="楷体" w:hAnsi="楷体" w:eastAsia="楷体" w:cs="楷体"/>
          <w:b w:val="0"/>
          <w:bCs w:val="0"/>
          <w:kern w:val="0"/>
          <w:sz w:val="32"/>
          <w:szCs w:val="32"/>
          <w:lang w:val="en-US" w:eastAsia="zh-CN"/>
        </w:rPr>
        <w:t>6.3 演习</w:t>
      </w:r>
    </w:p>
    <w:p>
      <w:pPr>
        <w:keepNext w:val="0"/>
        <w:keepLines w:val="0"/>
        <w:pageBreakBefore w:val="0"/>
        <w:shd w:val="solid" w:color="FFFFFF" w:fill="auto"/>
        <w:kinsoku/>
        <w:wordWrap/>
        <w:overflowPunct/>
        <w:topLinePunct w:val="0"/>
        <w:autoSpaceDN w:val="0"/>
        <w:bidi w:val="0"/>
        <w:spacing w:beforeAutospacing="0" w:afterAutospacing="0" w:line="560" w:lineRule="exact"/>
        <w:ind w:left="0" w:leftChars="0" w:firstLine="640" w:firstLineChars="200"/>
        <w:rPr>
          <w:rFonts w:hint="eastAsia" w:ascii="仿宋" w:hAnsi="仿宋" w:eastAsia="仿宋" w:cs="仿宋"/>
          <w:color w:val="4C2108"/>
          <w:sz w:val="32"/>
          <w:szCs w:val="32"/>
          <w:shd w:val="clear" w:color="auto" w:fill="FFFFFF"/>
        </w:rPr>
      </w:pPr>
      <w:r>
        <w:rPr>
          <w:rFonts w:hint="eastAsia" w:ascii="楷体" w:hAnsi="楷体" w:eastAsia="楷体" w:cs="楷体"/>
          <w:b w:val="0"/>
          <w:bCs w:val="0"/>
          <w:kern w:val="0"/>
          <w:sz w:val="32"/>
          <w:szCs w:val="32"/>
          <w:lang w:val="en-US" w:eastAsia="zh-CN"/>
        </w:rPr>
        <w:t xml:space="preserve">6.3.1 </w:t>
      </w:r>
      <w:r>
        <w:rPr>
          <w:rFonts w:hint="eastAsia" w:ascii="Times New Roman" w:hAnsi="Times New Roman" w:eastAsia="仿宋_GB2312" w:cs="Times New Roman"/>
          <w:color w:val="auto"/>
          <w:kern w:val="2"/>
          <w:sz w:val="32"/>
          <w:szCs w:val="20"/>
          <w:highlight w:val="none"/>
          <w:lang w:val="en-US" w:eastAsia="zh-CN" w:bidi="ar-SA"/>
        </w:rPr>
        <w:t>乡防汛抗旱指挥部应定期举行不同类型的演习，以检验、改善和强化应急准备和应急响应能力，及时完善预案。</w:t>
      </w:r>
    </w:p>
    <w:p>
      <w:pPr>
        <w:keepNext w:val="0"/>
        <w:keepLines w:val="0"/>
        <w:pageBreakBefore w:val="0"/>
        <w:shd w:val="solid" w:color="FFFFFF" w:fill="auto"/>
        <w:kinsoku/>
        <w:wordWrap/>
        <w:overflowPunct/>
        <w:topLinePunct w:val="0"/>
        <w:autoSpaceDN w:val="0"/>
        <w:bidi w:val="0"/>
        <w:spacing w:beforeAutospacing="0" w:afterAutospacing="0" w:line="560" w:lineRule="exact"/>
        <w:ind w:left="0" w:leftChars="0" w:firstLine="640" w:firstLineChars="200"/>
        <w:rPr>
          <w:rFonts w:hint="eastAsia" w:ascii="仿宋" w:hAnsi="仿宋" w:eastAsia="仿宋" w:cs="仿宋"/>
          <w:color w:val="4C2108"/>
          <w:sz w:val="32"/>
          <w:szCs w:val="32"/>
          <w:shd w:val="clear" w:color="auto" w:fill="FFFFFF"/>
        </w:rPr>
      </w:pPr>
      <w:r>
        <w:rPr>
          <w:rFonts w:hint="eastAsia" w:ascii="楷体" w:hAnsi="楷体" w:eastAsia="楷体" w:cs="楷体"/>
          <w:b w:val="0"/>
          <w:bCs w:val="0"/>
          <w:kern w:val="0"/>
          <w:sz w:val="32"/>
          <w:szCs w:val="32"/>
          <w:lang w:val="en-US" w:eastAsia="zh-CN"/>
        </w:rPr>
        <w:t xml:space="preserve">6.3.2 </w:t>
      </w:r>
      <w:r>
        <w:rPr>
          <w:rFonts w:hint="eastAsia" w:ascii="Times New Roman" w:hAnsi="Times New Roman" w:eastAsia="仿宋_GB2312" w:cs="Times New Roman"/>
          <w:color w:val="auto"/>
          <w:kern w:val="2"/>
          <w:sz w:val="32"/>
          <w:szCs w:val="20"/>
          <w:highlight w:val="none"/>
          <w:lang w:val="en-US" w:eastAsia="zh-CN" w:bidi="ar-SA"/>
        </w:rPr>
        <w:t>防汛专业抢险队伍必须针对本地易发生的各类险情有针对性地每年进行抗洪抢险演习。</w:t>
      </w:r>
    </w:p>
    <w:p>
      <w:pPr>
        <w:keepNext w:val="0"/>
        <w:keepLines w:val="0"/>
        <w:pageBreakBefore w:val="0"/>
        <w:shd w:val="solid" w:color="FFFFFF" w:fill="auto"/>
        <w:kinsoku/>
        <w:wordWrap/>
        <w:overflowPunct/>
        <w:topLinePunct w:val="0"/>
        <w:autoSpaceDN w:val="0"/>
        <w:bidi w:val="0"/>
        <w:spacing w:beforeAutospacing="0" w:afterAutospacing="0" w:line="560" w:lineRule="exact"/>
        <w:ind w:left="0" w:leftChars="0" w:firstLine="640" w:firstLineChars="200"/>
        <w:rPr>
          <w:rFonts w:hint="eastAsia" w:ascii="仿宋" w:hAnsi="仿宋" w:eastAsia="仿宋" w:cs="仿宋"/>
          <w:color w:val="4C2108"/>
          <w:sz w:val="32"/>
          <w:szCs w:val="32"/>
          <w:shd w:val="clear" w:color="auto" w:fill="FFFFFF"/>
        </w:rPr>
      </w:pPr>
      <w:r>
        <w:rPr>
          <w:rFonts w:hint="eastAsia" w:ascii="楷体" w:hAnsi="楷体" w:eastAsia="楷体" w:cs="楷体"/>
          <w:b w:val="0"/>
          <w:bCs w:val="0"/>
          <w:kern w:val="0"/>
          <w:sz w:val="32"/>
          <w:szCs w:val="32"/>
          <w:lang w:val="en-US" w:eastAsia="zh-CN"/>
        </w:rPr>
        <w:t xml:space="preserve">6.3.3 </w:t>
      </w:r>
      <w:r>
        <w:rPr>
          <w:rFonts w:hint="eastAsia" w:ascii="Times New Roman" w:hAnsi="Times New Roman" w:eastAsia="仿宋_GB2312" w:cs="Times New Roman"/>
          <w:color w:val="auto"/>
          <w:kern w:val="2"/>
          <w:sz w:val="32"/>
          <w:szCs w:val="20"/>
          <w:highlight w:val="none"/>
          <w:lang w:val="en-US" w:eastAsia="zh-CN" w:bidi="ar-SA"/>
        </w:rPr>
        <w:t>多个部门联合进行的专业演习，一般2-3年举行一次，由乡指挥部负责组织。</w:t>
      </w:r>
    </w:p>
    <w:p>
      <w:pPr>
        <w:pStyle w:val="12"/>
        <w:keepNext w:val="0"/>
        <w:keepLines w:val="0"/>
        <w:pageBreakBefore w:val="0"/>
        <w:numPr>
          <w:ilvl w:val="0"/>
          <w:numId w:val="0"/>
        </w:numPr>
        <w:kinsoku/>
        <w:wordWrap/>
        <w:overflowPunct/>
        <w:topLinePunct w:val="0"/>
        <w:autoSpaceDE/>
        <w:autoSpaceDN/>
        <w:bidi w:val="0"/>
        <w:spacing w:beforeAutospacing="0" w:afterAutospacing="0" w:line="560" w:lineRule="exact"/>
        <w:ind w:left="0" w:leftChars="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7</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附则</w:t>
      </w:r>
    </w:p>
    <w:p>
      <w:pPr>
        <w:keepNext w:val="0"/>
        <w:keepLines w:val="0"/>
        <w:pageBreakBefore w:val="0"/>
        <w:shd w:val="solid" w:color="FFFFFF" w:fill="auto"/>
        <w:kinsoku/>
        <w:wordWrap/>
        <w:overflowPunct/>
        <w:topLinePunct w:val="0"/>
        <w:autoSpaceDN w:val="0"/>
        <w:bidi w:val="0"/>
        <w:spacing w:beforeAutospacing="0" w:afterAutospacing="0" w:line="560" w:lineRule="exact"/>
        <w:ind w:left="0" w:leftChars="0" w:firstLine="640" w:firstLineChars="200"/>
        <w:rPr>
          <w:rFonts w:hint="eastAsia" w:ascii="楷体" w:hAnsi="楷体" w:eastAsia="楷体" w:cs="楷体"/>
          <w:b w:val="0"/>
          <w:bCs w:val="0"/>
          <w:kern w:val="0"/>
          <w:sz w:val="32"/>
          <w:szCs w:val="32"/>
          <w:lang w:val="en-US" w:eastAsia="zh-CN"/>
        </w:rPr>
      </w:pPr>
      <w:r>
        <w:rPr>
          <w:rFonts w:hint="eastAsia" w:ascii="楷体" w:hAnsi="楷体" w:eastAsia="楷体" w:cs="楷体"/>
          <w:b w:val="0"/>
          <w:bCs w:val="0"/>
          <w:kern w:val="0"/>
          <w:sz w:val="32"/>
          <w:szCs w:val="32"/>
          <w:lang w:val="en-US" w:eastAsia="zh-CN"/>
        </w:rPr>
        <w:t>7.1 奖励与责任追究</w:t>
      </w:r>
    </w:p>
    <w:p>
      <w:pPr>
        <w:keepNext w:val="0"/>
        <w:keepLines w:val="0"/>
        <w:pageBreakBefore w:val="0"/>
        <w:shd w:val="solid" w:color="FFFFFF" w:fill="auto"/>
        <w:kinsoku/>
        <w:wordWrap/>
        <w:overflowPunct/>
        <w:topLinePunct w:val="0"/>
        <w:autoSpaceDN w:val="0"/>
        <w:bidi w:val="0"/>
        <w:spacing w:beforeAutospacing="0" w:afterAutospacing="0" w:line="560" w:lineRule="exact"/>
        <w:ind w:left="0" w:leftChars="0" w:firstLine="640" w:firstLineChars="200"/>
        <w:rPr>
          <w:rFonts w:hint="eastAsia" w:ascii="Times New Roman" w:hAnsi="Times New Roman" w:eastAsia="仿宋_GB2312" w:cs="Times New Roman"/>
          <w:color w:val="auto"/>
          <w:kern w:val="2"/>
          <w:sz w:val="32"/>
          <w:szCs w:val="20"/>
          <w:highlight w:val="none"/>
          <w:lang w:val="en-US" w:eastAsia="zh-CN" w:bidi="ar-SA"/>
        </w:rPr>
      </w:pPr>
      <w:r>
        <w:rPr>
          <w:rFonts w:hint="eastAsia" w:ascii="Times New Roman" w:hAnsi="Times New Roman" w:eastAsia="仿宋_GB2312" w:cs="Times New Roman"/>
          <w:color w:val="auto"/>
          <w:kern w:val="2"/>
          <w:sz w:val="32"/>
          <w:szCs w:val="20"/>
          <w:highlight w:val="none"/>
          <w:lang w:val="en-US" w:eastAsia="zh-CN" w:bidi="ar-SA"/>
        </w:rPr>
        <w:t>对在防洪防台风</w:t>
      </w:r>
      <w:r>
        <w:rPr>
          <w:rFonts w:hint="eastAsia" w:cs="Times New Roman"/>
          <w:color w:val="auto"/>
          <w:kern w:val="2"/>
          <w:sz w:val="32"/>
          <w:szCs w:val="20"/>
          <w:highlight w:val="none"/>
          <w:lang w:val="en-US" w:eastAsia="zh-CN" w:bidi="ar-SA"/>
        </w:rPr>
        <w:t>抗旱</w:t>
      </w:r>
      <w:r>
        <w:rPr>
          <w:rFonts w:hint="eastAsia" w:ascii="Times New Roman" w:hAnsi="Times New Roman" w:eastAsia="仿宋_GB2312" w:cs="Times New Roman"/>
          <w:color w:val="auto"/>
          <w:kern w:val="2"/>
          <w:sz w:val="32"/>
          <w:szCs w:val="20"/>
          <w:highlight w:val="none"/>
          <w:lang w:val="en-US" w:eastAsia="zh-CN" w:bidi="ar-SA"/>
        </w:rPr>
        <w:t>工作中表现突出、做出重要贡献的单位和个人给予表彰和奖励，对玩忽职守、不执行命令造成损失的单位和个人依法给予相应处罚及责任追究。</w:t>
      </w:r>
    </w:p>
    <w:p>
      <w:pPr>
        <w:keepNext w:val="0"/>
        <w:keepLines w:val="0"/>
        <w:pageBreakBefore w:val="0"/>
        <w:shd w:val="solid" w:color="FFFFFF" w:fill="auto"/>
        <w:kinsoku/>
        <w:wordWrap/>
        <w:overflowPunct/>
        <w:topLinePunct w:val="0"/>
        <w:autoSpaceDN w:val="0"/>
        <w:bidi w:val="0"/>
        <w:spacing w:beforeAutospacing="0" w:afterAutospacing="0" w:line="560" w:lineRule="exact"/>
        <w:ind w:left="0" w:leftChars="0" w:firstLine="640" w:firstLineChars="200"/>
        <w:rPr>
          <w:rFonts w:hint="eastAsia" w:ascii="楷体" w:hAnsi="楷体" w:eastAsia="楷体" w:cs="楷体"/>
          <w:b w:val="0"/>
          <w:bCs w:val="0"/>
          <w:kern w:val="0"/>
          <w:sz w:val="32"/>
          <w:szCs w:val="32"/>
          <w:lang w:val="en-US" w:eastAsia="zh-CN"/>
        </w:rPr>
      </w:pPr>
      <w:r>
        <w:rPr>
          <w:rFonts w:hint="eastAsia" w:ascii="楷体" w:hAnsi="楷体" w:eastAsia="楷体" w:cs="楷体"/>
          <w:b w:val="0"/>
          <w:bCs w:val="0"/>
          <w:kern w:val="0"/>
          <w:sz w:val="32"/>
          <w:szCs w:val="32"/>
          <w:lang w:val="en-US" w:eastAsia="zh-CN"/>
        </w:rPr>
        <w:t>7.2 预案解释部门</w:t>
      </w:r>
    </w:p>
    <w:p>
      <w:pPr>
        <w:keepNext w:val="0"/>
        <w:keepLines w:val="0"/>
        <w:pageBreakBefore w:val="0"/>
        <w:shd w:val="solid" w:color="FFFFFF" w:fill="auto"/>
        <w:kinsoku/>
        <w:wordWrap/>
        <w:overflowPunct/>
        <w:topLinePunct w:val="0"/>
        <w:autoSpaceDN w:val="0"/>
        <w:bidi w:val="0"/>
        <w:spacing w:beforeAutospacing="0" w:afterAutospacing="0" w:line="560" w:lineRule="exact"/>
        <w:ind w:left="0" w:leftChars="0" w:firstLine="640" w:firstLineChars="200"/>
        <w:rPr>
          <w:rFonts w:hint="eastAsia" w:ascii="Times New Roman" w:hAnsi="Times New Roman" w:eastAsia="仿宋_GB2312" w:cs="Times New Roman"/>
          <w:color w:val="auto"/>
          <w:kern w:val="2"/>
          <w:sz w:val="32"/>
          <w:szCs w:val="20"/>
          <w:highlight w:val="none"/>
          <w:lang w:val="en-US" w:eastAsia="zh-CN" w:bidi="ar-SA"/>
        </w:rPr>
      </w:pPr>
      <w:r>
        <w:rPr>
          <w:rFonts w:hint="eastAsia" w:ascii="Times New Roman" w:hAnsi="Times New Roman" w:eastAsia="仿宋_GB2312" w:cs="Times New Roman"/>
          <w:color w:val="auto"/>
          <w:kern w:val="2"/>
          <w:sz w:val="32"/>
          <w:szCs w:val="20"/>
          <w:highlight w:val="none"/>
          <w:lang w:val="en-US" w:eastAsia="zh-CN" w:bidi="ar-SA"/>
        </w:rPr>
        <w:t>本预案由乡防办负责解释，并根据实际情况变化，适时修订本预案。</w:t>
      </w:r>
    </w:p>
    <w:p>
      <w:pPr>
        <w:keepNext w:val="0"/>
        <w:keepLines w:val="0"/>
        <w:pageBreakBefore w:val="0"/>
        <w:shd w:val="solid" w:color="FFFFFF" w:fill="auto"/>
        <w:kinsoku/>
        <w:wordWrap/>
        <w:overflowPunct/>
        <w:topLinePunct w:val="0"/>
        <w:autoSpaceDN w:val="0"/>
        <w:bidi w:val="0"/>
        <w:spacing w:beforeAutospacing="0" w:afterAutospacing="0" w:line="560" w:lineRule="exact"/>
        <w:ind w:left="0" w:leftChars="0" w:firstLine="640" w:firstLineChars="200"/>
        <w:rPr>
          <w:rFonts w:hint="eastAsia" w:ascii="楷体" w:hAnsi="楷体" w:eastAsia="楷体" w:cs="楷体"/>
          <w:b w:val="0"/>
          <w:bCs w:val="0"/>
          <w:kern w:val="0"/>
          <w:sz w:val="32"/>
          <w:szCs w:val="32"/>
          <w:lang w:val="en-US" w:eastAsia="zh-CN"/>
        </w:rPr>
      </w:pPr>
      <w:r>
        <w:rPr>
          <w:rFonts w:hint="eastAsia" w:ascii="楷体" w:hAnsi="楷体" w:eastAsia="楷体" w:cs="楷体"/>
          <w:b w:val="0"/>
          <w:bCs w:val="0"/>
          <w:kern w:val="0"/>
          <w:sz w:val="32"/>
          <w:szCs w:val="32"/>
          <w:lang w:val="en-US" w:eastAsia="zh-CN"/>
        </w:rPr>
        <w:t>7.3 预案实施时间</w:t>
      </w:r>
    </w:p>
    <w:p>
      <w:pPr>
        <w:keepNext w:val="0"/>
        <w:keepLines w:val="0"/>
        <w:pageBreakBefore w:val="0"/>
        <w:shd w:val="solid" w:color="FFFFFF" w:fill="auto"/>
        <w:kinsoku/>
        <w:wordWrap/>
        <w:overflowPunct/>
        <w:topLinePunct w:val="0"/>
        <w:autoSpaceDN w:val="0"/>
        <w:bidi w:val="0"/>
        <w:spacing w:beforeAutospacing="0" w:afterAutospacing="0" w:line="560" w:lineRule="exact"/>
        <w:ind w:left="0" w:leftChars="0" w:firstLine="640" w:firstLineChars="200"/>
        <w:rPr>
          <w:rFonts w:hint="eastAsia" w:ascii="Times New Roman" w:hAnsi="Times New Roman" w:eastAsia="仿宋_GB2312" w:cs="Times New Roman"/>
          <w:color w:val="auto"/>
          <w:kern w:val="2"/>
          <w:sz w:val="32"/>
          <w:szCs w:val="20"/>
          <w:highlight w:val="none"/>
          <w:lang w:val="en-US" w:eastAsia="zh-CN" w:bidi="ar-SA"/>
        </w:rPr>
      </w:pPr>
      <w:r>
        <w:rPr>
          <w:rFonts w:hint="eastAsia" w:ascii="Times New Roman" w:hAnsi="Times New Roman" w:eastAsia="仿宋_GB2312" w:cs="Times New Roman"/>
          <w:color w:val="auto"/>
          <w:kern w:val="2"/>
          <w:sz w:val="32"/>
          <w:szCs w:val="20"/>
          <w:highlight w:val="none"/>
          <w:lang w:val="en-US" w:eastAsia="zh-CN" w:bidi="ar-SA"/>
        </w:rPr>
        <w:t>本预案自印发之日起实施。</w:t>
      </w:r>
    </w:p>
    <w:sectPr>
      <w:footerReference r:id="rId5" w:type="first"/>
      <w:headerReference r:id="rId3" w:type="default"/>
      <w:footerReference r:id="rId4" w:type="default"/>
      <w:pgSz w:w="11907" w:h="16840"/>
      <w:pgMar w:top="1417" w:right="1474" w:bottom="1417" w:left="1587" w:header="0" w:footer="1191" w:gutter="0"/>
      <w:pgNumType w:fmt="numberInDash" w:start="1"/>
      <w:cols w:space="0" w:num="1"/>
      <w:titlePg/>
      <w:rtlGutter w:val="0"/>
      <w:docGrid w:type="linesAndChars" w:linePitch="628" w:charSpace="-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0MTY4YTcwZDlhZTBjZTE3MTI5MjA1N2NiMjgxODkifQ=="/>
  </w:docVars>
  <w:rsids>
    <w:rsidRoot w:val="483918F8"/>
    <w:rsid w:val="087455F9"/>
    <w:rsid w:val="0A6830F6"/>
    <w:rsid w:val="0A79472F"/>
    <w:rsid w:val="0A967038"/>
    <w:rsid w:val="0B2226D0"/>
    <w:rsid w:val="0CEF722B"/>
    <w:rsid w:val="0D842DC5"/>
    <w:rsid w:val="0E8274F0"/>
    <w:rsid w:val="10832EA6"/>
    <w:rsid w:val="114C04A7"/>
    <w:rsid w:val="15830E12"/>
    <w:rsid w:val="158A77F0"/>
    <w:rsid w:val="183103F7"/>
    <w:rsid w:val="1A930EF5"/>
    <w:rsid w:val="1B0305CB"/>
    <w:rsid w:val="1C992A2E"/>
    <w:rsid w:val="1F5A6485"/>
    <w:rsid w:val="1FB6464B"/>
    <w:rsid w:val="213B6050"/>
    <w:rsid w:val="21B225A8"/>
    <w:rsid w:val="2342170A"/>
    <w:rsid w:val="25585215"/>
    <w:rsid w:val="25BF76B3"/>
    <w:rsid w:val="2811263A"/>
    <w:rsid w:val="28496488"/>
    <w:rsid w:val="28B54FB4"/>
    <w:rsid w:val="2C372028"/>
    <w:rsid w:val="2D2B68E1"/>
    <w:rsid w:val="304A7E50"/>
    <w:rsid w:val="318507E5"/>
    <w:rsid w:val="32111B23"/>
    <w:rsid w:val="324F5BF1"/>
    <w:rsid w:val="34821D7D"/>
    <w:rsid w:val="34EA39B0"/>
    <w:rsid w:val="384615AA"/>
    <w:rsid w:val="3E612F34"/>
    <w:rsid w:val="3E8F111B"/>
    <w:rsid w:val="3F065B9E"/>
    <w:rsid w:val="415C6C76"/>
    <w:rsid w:val="426C1EA8"/>
    <w:rsid w:val="427A6373"/>
    <w:rsid w:val="42B71375"/>
    <w:rsid w:val="42C910A8"/>
    <w:rsid w:val="483918F8"/>
    <w:rsid w:val="4DB82445"/>
    <w:rsid w:val="50DA20CD"/>
    <w:rsid w:val="535E26AD"/>
    <w:rsid w:val="5ACF7B3C"/>
    <w:rsid w:val="5BB22BCA"/>
    <w:rsid w:val="5DEE2750"/>
    <w:rsid w:val="5F1D65AC"/>
    <w:rsid w:val="5F20322A"/>
    <w:rsid w:val="5F3062DF"/>
    <w:rsid w:val="60252BAF"/>
    <w:rsid w:val="60BB607C"/>
    <w:rsid w:val="627E7362"/>
    <w:rsid w:val="6B4845D8"/>
    <w:rsid w:val="6ECF402D"/>
    <w:rsid w:val="71E24A28"/>
    <w:rsid w:val="781B5927"/>
    <w:rsid w:val="7BCF46D0"/>
    <w:rsid w:val="7C130EFB"/>
    <w:rsid w:val="7C605FFE"/>
    <w:rsid w:val="7D1C7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Calibri" w:hAnsi="Calibri" w:eastAsia="宋体" w:cs="Times New Roman"/>
      <w:kern w:val="0"/>
      <w:sz w:val="21"/>
      <w:szCs w:val="24"/>
    </w:rPr>
  </w:style>
  <w:style w:type="paragraph" w:styleId="3">
    <w:name w:val="Body Text First Indent"/>
    <w:basedOn w:val="2"/>
    <w:unhideWhenUsed/>
    <w:qFormat/>
    <w:uiPriority w:val="99"/>
    <w:pPr>
      <w:spacing w:after="120"/>
      <w:ind w:firstLine="420" w:firstLineChars="100"/>
    </w:pPr>
    <w:rPr>
      <w:rFonts w:ascii="Calibri" w:hAnsi="Calibri" w:eastAsia="宋体" w:cs="Times New Roman"/>
      <w:szCs w:val="22"/>
    </w:rPr>
  </w:style>
  <w:style w:type="paragraph" w:styleId="4">
    <w:name w:val="Normal Indent"/>
    <w:basedOn w:val="1"/>
    <w:qFormat/>
    <w:uiPriority w:val="0"/>
    <w:pPr>
      <w:ind w:firstLine="420" w:firstLineChars="200"/>
    </w:pPr>
    <w:rPr>
      <w:rFonts w:eastAsia="仿宋"/>
      <w:sz w:val="32"/>
    </w:rPr>
  </w:style>
  <w:style w:type="paragraph" w:styleId="5">
    <w:name w:val="index 6"/>
    <w:next w:val="1"/>
    <w:qFormat/>
    <w:uiPriority w:val="0"/>
    <w:pPr>
      <w:widowControl w:val="0"/>
      <w:ind w:left="2100"/>
      <w:jc w:val="both"/>
    </w:pPr>
    <w:rPr>
      <w:rFonts w:ascii="Calibri" w:hAnsi="Calibri" w:eastAsia="宋体" w:cs="Times New Roman"/>
      <w:kern w:val="2"/>
      <w:sz w:val="21"/>
      <w:szCs w:val="20"/>
      <w:lang w:val="en-US" w:eastAsia="zh-CN" w:bidi="ar-SA"/>
    </w:rPr>
  </w:style>
  <w:style w:type="paragraph" w:styleId="6">
    <w:name w:val="Body Text Indent"/>
    <w:basedOn w:val="1"/>
    <w:next w:val="4"/>
    <w:qFormat/>
    <w:uiPriority w:val="0"/>
    <w:pPr>
      <w:ind w:firstLine="585"/>
    </w:pPr>
    <w:rPr>
      <w:rFonts w:ascii="仿宋_GB2312"/>
    </w:rPr>
  </w:style>
  <w:style w:type="paragraph" w:styleId="7">
    <w:name w:val="Date"/>
    <w:basedOn w:val="1"/>
    <w:next w:val="1"/>
    <w:qFormat/>
    <w:uiPriority w:val="0"/>
    <w:rPr>
      <w:rFonts w:ascii="仿宋_GB2312"/>
    </w:rPr>
  </w:style>
  <w:style w:type="paragraph" w:styleId="8">
    <w:name w:val="Balloon Text"/>
    <w:basedOn w:val="1"/>
    <w:semiHidden/>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2"/>
    <w:basedOn w:val="6"/>
    <w:next w:val="5"/>
    <w:qFormat/>
    <w:uiPriority w:val="0"/>
    <w:pPr>
      <w:spacing w:line="336" w:lineRule="auto"/>
      <w:ind w:left="200" w:firstLine="40"/>
    </w:pPr>
    <w:rPr>
      <w:rFonts w:ascii="仿宋_GB2312" w:hAnsi="仿宋_GB2312" w:eastAsia="仿宋" w:cs="仿宋_GB2312"/>
      <w:szCs w:val="32"/>
    </w:rPr>
  </w:style>
  <w:style w:type="character" w:styleId="15">
    <w:name w:val="page number"/>
    <w:basedOn w:val="14"/>
    <w:qFormat/>
    <w:uiPriority w:val="0"/>
  </w:style>
  <w:style w:type="character" w:styleId="16">
    <w:name w:val="Hyperlink"/>
    <w:qFormat/>
    <w:uiPriority w:val="0"/>
    <w:rPr>
      <w:color w:val="0000FF"/>
      <w:u w:val="single"/>
    </w:rPr>
  </w:style>
  <w:style w:type="paragraph" w:customStyle="1" w:styleId="17">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23&#24180;&#25991;&#20214;\&#26126;&#20256;&#30005;&#25253;\&#31119;&#24314;&#30465;&#21457;&#30005;-&#27169;&#264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福建省发电-模板.docx</Template>
  <Pages>15</Pages>
  <Words>6951</Words>
  <Characters>7125</Characters>
  <Lines>0</Lines>
  <Paragraphs>0</Paragraphs>
  <TotalTime>8</TotalTime>
  <ScaleCrop>false</ScaleCrop>
  <LinksUpToDate>false</LinksUpToDate>
  <CharactersWithSpaces>7277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2023-04-23T03:42:00Z</dcterms:created>
  <dc:creator>Echo</dc:creator>
  <cp:lastModifiedBy>小螃蟹</cp:lastModifiedBy>
  <cp:lastPrinted>2023-04-27T01:32:14Z</cp:lastPrinted>
  <dcterms:modified xsi:type="dcterms:W3CDTF">2023-04-27T02:33:41Z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E0BCE81E001C42D89237ED2ADC91194F_13</vt:lpwstr>
  </property>
</Properties>
</file>