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C62E3" w:rsidRPr="00FE35A9" w:rsidRDefault="00BC62E3" w:rsidP="00287864">
      <w:pPr>
        <w:widowControl/>
        <w:spacing w:line="400" w:lineRule="exact"/>
        <w:rPr>
          <w:rFonts w:ascii="黑体" w:eastAsia="黑体" w:hAnsi="黑体"/>
          <w:color w:val="000000"/>
          <w:kern w:val="0"/>
          <w:sz w:val="32"/>
          <w:szCs w:val="32"/>
        </w:rPr>
      </w:pPr>
      <w:r w:rsidRPr="00FE35A9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</w:t>
      </w:r>
    </w:p>
    <w:p w:rsidR="00BC62E3" w:rsidRPr="00FE35A9" w:rsidRDefault="00BC62E3" w:rsidP="00FE35A9">
      <w:pPr>
        <w:widowControl/>
        <w:spacing w:line="660" w:lineRule="exact"/>
        <w:jc w:val="center"/>
        <w:rPr>
          <w:rFonts w:ascii="方正小标宋简体" w:eastAsia="方正小标宋简体" w:hAnsi="宋体"/>
          <w:color w:val="000000"/>
          <w:kern w:val="0"/>
          <w:sz w:val="44"/>
          <w:szCs w:val="44"/>
        </w:rPr>
      </w:pPr>
      <w:r w:rsidRPr="00FE35A9">
        <w:rPr>
          <w:rFonts w:ascii="方正小标宋简体" w:eastAsia="方正小标宋简体" w:hAnsi="宋体" w:cs="方正小标宋简体"/>
          <w:color w:val="000000"/>
          <w:kern w:val="0"/>
          <w:sz w:val="44"/>
          <w:szCs w:val="44"/>
        </w:rPr>
        <w:t>2020</w:t>
      </w:r>
      <w:r w:rsidRPr="00FE35A9">
        <w:rPr>
          <w:rFonts w:ascii="方正小标宋简体" w:eastAsia="方正小标宋简体" w:hAnsi="宋体" w:cs="方正小标宋简体" w:hint="eastAsia"/>
          <w:color w:val="000000"/>
          <w:kern w:val="0"/>
          <w:sz w:val="44"/>
          <w:szCs w:val="44"/>
        </w:rPr>
        <w:t>年教育系统县为民办实事项目汇总表</w:t>
      </w:r>
    </w:p>
    <w:tbl>
      <w:tblPr>
        <w:tblW w:w="14231" w:type="dxa"/>
        <w:jc w:val="center"/>
        <w:tblInd w:w="-106" w:type="dxa"/>
        <w:tblLook w:val="0000"/>
      </w:tblPr>
      <w:tblGrid>
        <w:gridCol w:w="838"/>
        <w:gridCol w:w="1114"/>
        <w:gridCol w:w="2010"/>
        <w:gridCol w:w="5419"/>
        <w:gridCol w:w="1173"/>
        <w:gridCol w:w="1059"/>
        <w:gridCol w:w="1426"/>
        <w:gridCol w:w="1192"/>
      </w:tblGrid>
      <w:tr w:rsidR="00BC62E3" w:rsidRPr="001D2483" w:rsidTr="002B2C9F">
        <w:trPr>
          <w:trHeight w:val="405"/>
          <w:jc w:val="center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项目类别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5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 w:rsidRPr="001D2483"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  <w:r w:rsidRPr="001D2483"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内</w:t>
            </w:r>
            <w:r w:rsidRPr="001D2483"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容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资金来源（万元）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BC62E3" w:rsidRPr="001D2483" w:rsidTr="002B2C9F">
        <w:trPr>
          <w:trHeight w:val="405"/>
          <w:jc w:val="center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县补助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其他（自筹）</w:t>
            </w: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BC62E3" w:rsidRPr="001D2483" w:rsidTr="002B2C9F">
        <w:trPr>
          <w:trHeight w:val="480"/>
          <w:jc w:val="center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</w:rPr>
              <w:t>6978.89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</w:rPr>
              <w:t>3200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</w:rPr>
              <w:t>3778.89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90"/>
          <w:jc w:val="center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一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农村寄宿学校附属设施（生活设施）改善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毓秀学校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学生宿舍拓展改造（卫生间、水电线路）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9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新华都阳光中学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食堂厨房漏水漏电、餐厅楼板水泥脱落等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9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安溪茶校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学生宿舍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9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慈山学校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围墙修缮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9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由义中学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围墙修缮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9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白濑中学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围墙修缮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9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罗岩学校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围墙修缮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9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墩坂中学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围墙修缮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9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西坪镇龙地小学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寄宿生宿舍、卫生间、生管宿舍改造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9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龙门镇济阳小学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食堂炊事设备电气化改造等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9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魁斗中心小学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厨房设施、设备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9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金谷镇中心小学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旧床更换及卫生间改造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9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金谷镇芸美小学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厨房设备工程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9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剑斗中心小学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卫生间、防盗网改造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9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湖上中心小学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宿舍改造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9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福田乡丰都小学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食堂设施及学生床铺添置等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9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龙涓乡福都小学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改善办学条件（运动场改造）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90"/>
          <w:jc w:val="center"/>
        </w:trPr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begin"/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instrText xml:space="preserve"> =SUM(ABOVE) </w:instrTex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separate"/>
            </w:r>
            <w:r w:rsidRPr="001D2483">
              <w:rPr>
                <w:rFonts w:ascii="仿宋_GB2312" w:eastAsia="仿宋_GB2312" w:hAnsi="Arial" w:cs="仿宋_GB2312"/>
                <w:noProof/>
                <w:color w:val="000000"/>
                <w:kern w:val="0"/>
                <w:sz w:val="20"/>
                <w:szCs w:val="20"/>
              </w:rPr>
              <w:t>565</w: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begin"/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instrText xml:space="preserve"> =SUM(ABOVE) </w:instrTex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separate"/>
            </w:r>
            <w:r w:rsidRPr="001D2483">
              <w:rPr>
                <w:rFonts w:ascii="仿宋_GB2312" w:eastAsia="仿宋_GB2312" w:hAnsi="Arial" w:cs="仿宋_GB2312"/>
                <w:noProof/>
                <w:color w:val="000000"/>
                <w:kern w:val="0"/>
                <w:sz w:val="20"/>
                <w:szCs w:val="20"/>
              </w:rPr>
              <w:t>415</w: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instrText xml:space="preserve"> =SUM(ABOVE) </w:instrText>
            </w:r>
            <w:r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仿宋_GB2312" w:eastAsia="仿宋_GB2312" w:hAnsi="Arial" w:cs="仿宋_GB2312"/>
                <w:noProof/>
                <w:color w:val="000000"/>
                <w:kern w:val="0"/>
                <w:sz w:val="20"/>
                <w:szCs w:val="20"/>
              </w:rPr>
              <w:t>150</w:t>
            </w:r>
            <w:r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</w:tr>
    </w:tbl>
    <w:p w:rsidR="00BC62E3" w:rsidRPr="001D2483" w:rsidRDefault="00BC62E3">
      <w:pPr>
        <w:rPr>
          <w:rFonts w:ascii="仿宋_GB2312" w:eastAsia="仿宋_GB2312"/>
        </w:rPr>
      </w:pPr>
    </w:p>
    <w:tbl>
      <w:tblPr>
        <w:tblW w:w="14231" w:type="dxa"/>
        <w:jc w:val="center"/>
        <w:tblInd w:w="-106" w:type="dxa"/>
        <w:tblLook w:val="0000"/>
      </w:tblPr>
      <w:tblGrid>
        <w:gridCol w:w="838"/>
        <w:gridCol w:w="1114"/>
        <w:gridCol w:w="2010"/>
        <w:gridCol w:w="5419"/>
        <w:gridCol w:w="1173"/>
        <w:gridCol w:w="1059"/>
        <w:gridCol w:w="1426"/>
        <w:gridCol w:w="1192"/>
      </w:tblGrid>
      <w:tr w:rsidR="00BC62E3" w:rsidRPr="001D2483" w:rsidTr="002B2C9F">
        <w:trPr>
          <w:trHeight w:val="405"/>
          <w:jc w:val="center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480301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480301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项目类别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480301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5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480301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 w:rsidRPr="001D2483"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  <w:r w:rsidRPr="001D2483"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内</w:t>
            </w:r>
            <w:r w:rsidRPr="001D2483"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容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80301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资金来源（万元）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80301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BC62E3" w:rsidRPr="001D2483" w:rsidTr="002B2C9F">
        <w:trPr>
          <w:trHeight w:val="405"/>
          <w:jc w:val="center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80301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80301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80301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80301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80301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480301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县补助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480301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其他（自筹）</w:t>
            </w: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80301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BC62E3" w:rsidRPr="001D2483" w:rsidTr="002B2C9F">
        <w:trPr>
          <w:trHeight w:val="330"/>
          <w:jc w:val="center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二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中小学运动场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新华都阳光中学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操场塑胶跑道足球场等面层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3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安溪九中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后山运动场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650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3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崇德中学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运动场塑胶面层、足球场人工草皮、灯光球场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3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安十一中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塑胶跑道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3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培文中学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塑胶运动场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330"/>
          <w:jc w:val="center"/>
        </w:trPr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begin"/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instrText xml:space="preserve"> =SUM(ABOVE) </w:instrTex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separate"/>
            </w:r>
            <w:r w:rsidRPr="001D2483">
              <w:rPr>
                <w:rFonts w:ascii="仿宋_GB2312" w:eastAsia="仿宋_GB2312" w:hAnsi="Arial" w:cs="仿宋_GB2312"/>
                <w:noProof/>
                <w:color w:val="000000"/>
                <w:kern w:val="0"/>
                <w:sz w:val="20"/>
                <w:szCs w:val="20"/>
              </w:rPr>
              <w:t>2330</w: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begin"/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instrText xml:space="preserve"> =SUM(ABOVE) </w:instrTex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separate"/>
            </w:r>
            <w:r w:rsidRPr="001D2483">
              <w:rPr>
                <w:rFonts w:ascii="仿宋_GB2312" w:eastAsia="仿宋_GB2312" w:hAnsi="Arial" w:cs="仿宋_GB2312"/>
                <w:noProof/>
                <w:color w:val="000000"/>
                <w:kern w:val="0"/>
                <w:sz w:val="20"/>
                <w:szCs w:val="20"/>
              </w:rPr>
              <w:t>1000</w: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begin"/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instrText xml:space="preserve"> =SUM(ABOVE) </w:instrTex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separate"/>
            </w:r>
            <w:r w:rsidRPr="001D2483">
              <w:rPr>
                <w:rFonts w:ascii="仿宋_GB2312" w:eastAsia="仿宋_GB2312" w:hAnsi="Arial" w:cs="仿宋_GB2312"/>
                <w:noProof/>
                <w:color w:val="000000"/>
                <w:kern w:val="0"/>
                <w:sz w:val="20"/>
                <w:szCs w:val="20"/>
              </w:rPr>
              <w:t>1330</w: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</w:tr>
      <w:tr w:rsidR="00BC62E3" w:rsidRPr="001D2483" w:rsidTr="002B2C9F">
        <w:trPr>
          <w:trHeight w:val="399"/>
          <w:jc w:val="center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三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旧教学楼修缮及电力线路改造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霞春中学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D0109F">
            <w:pPr>
              <w:widowControl/>
              <w:spacing w:line="220" w:lineRule="exact"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教室旧木窗更换、旧木门更换、铝合金窗安全网、门窗撬除工资、线路整改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293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科名中学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D0109F">
            <w:pPr>
              <w:widowControl/>
              <w:spacing w:line="220" w:lineRule="exact"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墙壁粉刷；教室、走廊铺磁砖，教室窗户维护；楼梯铺磁砖，楼梯换扶手；厕所改造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7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东方中学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楼地坂墙体楼梯改造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7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官桥中学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电力线路改造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7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慈山学校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初中部教室改造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19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安溪五中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吴健南楼改造为教学楼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7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安溪七中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钢结构工程；教学楼修缮工程（</w:t>
            </w:r>
            <w:r w:rsidRPr="001D2483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2019</w:t>
            </w: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年提前启动）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7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安十七中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实验楼木门窗改造成铝合金窗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7.5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256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531789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长坑中心小学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旧教学楼外墙修缮、天桥下过道粉刷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7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祥华乡旧寨小学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更换教室电路线路和教学楼屋顶琉璃瓦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264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center"/>
              <w:rPr>
                <w:rFonts w:ascii="仿宋_GB2312" w:eastAsia="仿宋_GB2312" w:hAnsi="宋体"/>
                <w:color w:val="000000"/>
                <w:spacing w:val="-14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spacing w:val="-14"/>
                <w:kern w:val="0"/>
                <w:sz w:val="22"/>
                <w:szCs w:val="22"/>
              </w:rPr>
              <w:t>官桥镇第二中心小学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电力线路改造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7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西坪镇西原小学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顶层漏水加盖彩板、更换旧门窗、修缮墙壁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206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西坪镇柏叶小学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更新教室及宿舍门窗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12.39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2.39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128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梧桐附小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门窗更换、地板、墙壁修缮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7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感德中心小学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教学楼檐口斜屋面瓦修复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7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感德镇槐东小学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卫生间改造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2B2C9F">
        <w:trPr>
          <w:trHeight w:val="70"/>
          <w:jc w:val="center"/>
        </w:trPr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011D4F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begin"/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instrText xml:space="preserve"> =SUM(ABOVE) </w:instrTex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separate"/>
            </w:r>
            <w:r w:rsidRPr="001D2483">
              <w:rPr>
                <w:rFonts w:ascii="仿宋_GB2312" w:eastAsia="仿宋_GB2312" w:hAnsi="Arial" w:cs="仿宋_GB2312"/>
                <w:noProof/>
                <w:color w:val="000000"/>
                <w:kern w:val="0"/>
                <w:sz w:val="20"/>
                <w:szCs w:val="20"/>
              </w:rPr>
              <w:t>873.89</w: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begin"/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instrText xml:space="preserve"> =SUM(ABOVE) </w:instrTex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separate"/>
            </w:r>
            <w:r w:rsidRPr="001D2483">
              <w:rPr>
                <w:rFonts w:ascii="仿宋_GB2312" w:eastAsia="仿宋_GB2312" w:hAnsi="Arial" w:cs="仿宋_GB2312"/>
                <w:noProof/>
                <w:color w:val="000000"/>
                <w:kern w:val="0"/>
                <w:sz w:val="20"/>
                <w:szCs w:val="20"/>
              </w:rPr>
              <w:t>635</w: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begin"/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instrText xml:space="preserve"> =SUM(ABOVE) </w:instrTex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separate"/>
            </w:r>
            <w:r w:rsidRPr="001D2483">
              <w:rPr>
                <w:rFonts w:ascii="仿宋_GB2312" w:eastAsia="仿宋_GB2312" w:hAnsi="Arial" w:cs="仿宋_GB2312"/>
                <w:noProof/>
                <w:color w:val="000000"/>
                <w:kern w:val="0"/>
                <w:sz w:val="20"/>
                <w:szCs w:val="20"/>
              </w:rPr>
              <w:t>238.89</w: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</w:tr>
    </w:tbl>
    <w:p w:rsidR="00BC62E3" w:rsidRPr="001D2483" w:rsidRDefault="00BC62E3">
      <w:pPr>
        <w:rPr>
          <w:rFonts w:ascii="仿宋_GB2312" w:eastAsia="仿宋_GB2312"/>
        </w:rPr>
      </w:pPr>
    </w:p>
    <w:tbl>
      <w:tblPr>
        <w:tblW w:w="14231" w:type="dxa"/>
        <w:jc w:val="center"/>
        <w:tblInd w:w="-106" w:type="dxa"/>
        <w:tblLook w:val="0000"/>
      </w:tblPr>
      <w:tblGrid>
        <w:gridCol w:w="838"/>
        <w:gridCol w:w="1114"/>
        <w:gridCol w:w="2010"/>
        <w:gridCol w:w="5419"/>
        <w:gridCol w:w="1173"/>
        <w:gridCol w:w="1059"/>
        <w:gridCol w:w="1426"/>
        <w:gridCol w:w="1192"/>
      </w:tblGrid>
      <w:tr w:rsidR="00BC62E3" w:rsidRPr="001D2483" w:rsidTr="008829DE">
        <w:trPr>
          <w:trHeight w:val="405"/>
          <w:jc w:val="center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480301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480301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项目类别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480301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5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480301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 w:rsidRPr="001D2483"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  <w:r w:rsidRPr="001D2483"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内</w:t>
            </w:r>
            <w:r w:rsidRPr="001D2483"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容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80301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资金来源（万元）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80301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BC62E3" w:rsidRPr="001D2483" w:rsidTr="008829DE">
        <w:trPr>
          <w:trHeight w:val="405"/>
          <w:jc w:val="center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80301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80301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80301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80301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80301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480301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县补助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480301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其他（自筹）</w:t>
            </w: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80301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BC62E3" w:rsidRPr="001D2483" w:rsidTr="008829DE">
        <w:trPr>
          <w:trHeight w:val="420"/>
          <w:jc w:val="center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四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公办幼儿园建设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金谷镇汤内幼儿园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园舍建设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2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蓬莱镇中心幼儿园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中心园重建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1750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20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官桥中心幼儿园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综合楼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510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310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20"/>
          <w:jc w:val="center"/>
        </w:trPr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begin"/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instrText xml:space="preserve"> =SUM(ABOVE) </w:instrTex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separate"/>
            </w:r>
            <w:r w:rsidRPr="001D2483">
              <w:rPr>
                <w:rFonts w:ascii="仿宋_GB2312" w:eastAsia="仿宋_GB2312" w:hAnsi="Arial" w:cs="仿宋_GB2312"/>
                <w:noProof/>
                <w:color w:val="000000"/>
                <w:kern w:val="0"/>
                <w:sz w:val="20"/>
                <w:szCs w:val="20"/>
              </w:rPr>
              <w:t>2660</w: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begin"/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instrText xml:space="preserve"> =SUM(ABOVE) </w:instrTex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separate"/>
            </w:r>
            <w:r w:rsidRPr="001D2483">
              <w:rPr>
                <w:rFonts w:ascii="仿宋_GB2312" w:eastAsia="仿宋_GB2312" w:hAnsi="Arial" w:cs="仿宋_GB2312"/>
                <w:noProof/>
                <w:color w:val="000000"/>
                <w:kern w:val="0"/>
                <w:sz w:val="20"/>
                <w:szCs w:val="20"/>
              </w:rPr>
              <w:t>600</w: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begin"/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instrText xml:space="preserve"> =SUM(ABOVE) </w:instrTex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separate"/>
            </w:r>
            <w:r w:rsidRPr="001D2483">
              <w:rPr>
                <w:rFonts w:ascii="仿宋_GB2312" w:eastAsia="仿宋_GB2312" w:hAnsi="Arial" w:cs="仿宋_GB2312"/>
                <w:noProof/>
                <w:color w:val="000000"/>
                <w:kern w:val="0"/>
                <w:sz w:val="20"/>
                <w:szCs w:val="20"/>
              </w:rPr>
              <w:t>2060</w: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>五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小规模学校校舍修缮及设备设施添置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城厢镇南英小学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改造屋顶琉璃瓦脱落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城厢镇勤内教学点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旱厕改造（三峡移民点小学）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城厢镇团结小学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食堂改造（寄午生</w:t>
            </w:r>
            <w:r w:rsidRPr="001D2483"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</w:rPr>
              <w:t>20</w:t>
            </w: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人，教师</w:t>
            </w:r>
            <w:r w:rsidRPr="001D2483"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</w:rPr>
              <w:t>8</w:t>
            </w: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人）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官桥镇仙都小学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添置专用室、办公桌椅、厨房等设施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魁斗镇奇观小学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更换铝合金窗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剑斗镇双洋教学点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围墙</w:t>
            </w:r>
            <w:r w:rsidRPr="001D2483"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</w:rPr>
              <w:t>40</w:t>
            </w: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剑斗镇御屏教学点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教师生活设施及部分学校硬件添置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祥华乡福洋小学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防盗网</w:t>
            </w:r>
            <w:r w:rsidRPr="001D2483"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</w:rPr>
              <w:t>25</w:t>
            </w: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蓬莱镇</w:t>
            </w:r>
            <w:r w:rsidRPr="0066073C">
              <w:rPr>
                <w:rFonts w:ascii="仿宋_GB2312" w:eastAsia="仿宋_GB2312" w:hAnsi="宋体" w:cs="仿宋_GB2312" w:hint="eastAsia"/>
                <w:color w:val="000000"/>
                <w:spacing w:val="-40"/>
                <w:w w:val="80"/>
                <w:kern w:val="0"/>
                <w:sz w:val="22"/>
                <w:szCs w:val="22"/>
              </w:rPr>
              <w:t>石示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</w:rPr>
              <w:t xml:space="preserve"> </w:t>
            </w: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内小学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部分教师生活设施。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蓬莱镇新林小学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篮球架</w:t>
            </w:r>
            <w:r w:rsidRPr="001D2483"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</w:rPr>
              <w:t>2</w:t>
            </w: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个及食堂、生活设施改造。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蓬莱镇育民小学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教师生活设施提升。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感德镇大坂教学点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食堂改造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感德镇华地教学点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教师宿舍增设卫生间</w:t>
            </w:r>
            <w:r w:rsidRPr="001D2483"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</w:rPr>
              <w:t>4</w:t>
            </w: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个，更换</w:t>
            </w:r>
            <w:r w:rsidRPr="001D2483"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</w:rPr>
              <w:t>6</w:t>
            </w: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个门，</w:t>
            </w:r>
            <w:r w:rsidRPr="001D2483"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</w:rPr>
              <w:t>4</w:t>
            </w: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个门窗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BC62E3" w:rsidRDefault="00BC62E3">
      <w:pPr>
        <w:rPr>
          <w:rFonts w:ascii="仿宋_GB2312" w:eastAsia="仿宋_GB2312"/>
        </w:rPr>
      </w:pPr>
    </w:p>
    <w:p w:rsidR="00BC62E3" w:rsidRDefault="00BC62E3">
      <w:pPr>
        <w:rPr>
          <w:rFonts w:ascii="仿宋_GB2312" w:eastAsia="仿宋_GB2312"/>
        </w:rPr>
      </w:pPr>
    </w:p>
    <w:p w:rsidR="00BC62E3" w:rsidRPr="001D2483" w:rsidRDefault="00BC62E3">
      <w:pPr>
        <w:rPr>
          <w:rFonts w:ascii="仿宋_GB2312" w:eastAsia="仿宋_GB2312"/>
        </w:rPr>
      </w:pPr>
    </w:p>
    <w:tbl>
      <w:tblPr>
        <w:tblW w:w="14231" w:type="dxa"/>
        <w:jc w:val="center"/>
        <w:tblInd w:w="-106" w:type="dxa"/>
        <w:tblLook w:val="0000"/>
      </w:tblPr>
      <w:tblGrid>
        <w:gridCol w:w="838"/>
        <w:gridCol w:w="1114"/>
        <w:gridCol w:w="2010"/>
        <w:gridCol w:w="5419"/>
        <w:gridCol w:w="1173"/>
        <w:gridCol w:w="1059"/>
        <w:gridCol w:w="1426"/>
        <w:gridCol w:w="1192"/>
      </w:tblGrid>
      <w:tr w:rsidR="00BC62E3" w:rsidRPr="001D2483" w:rsidTr="008829DE">
        <w:trPr>
          <w:trHeight w:val="405"/>
          <w:jc w:val="center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4D7BEA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4D7BEA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项目类别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4D7BEA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5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4D7BEA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 w:rsidRPr="001D2483"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  <w:r w:rsidRPr="001D2483"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内</w:t>
            </w:r>
            <w:r w:rsidRPr="001D2483"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容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D7BEA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资金来源（万元）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D7BEA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BC62E3" w:rsidRPr="001D2483" w:rsidTr="008829DE">
        <w:trPr>
          <w:trHeight w:val="405"/>
          <w:jc w:val="center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D7BEA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D7BEA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D7BEA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D7BEA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D7BEA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4D7BEA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县补助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4D7BEA">
            <w:pPr>
              <w:widowControl/>
              <w:jc w:val="center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</w:rPr>
              <w:t>其他（自筹）</w:t>
            </w: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4D7BEA">
            <w:pPr>
              <w:widowControl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011D4F">
            <w:pPr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>五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小规模学校校舍修缮及设备设施添置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感德镇洋山教学点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教师生活设施改建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011D4F">
            <w:pPr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蓝田乡黄柏教学点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学校食堂内部设施及师生生活设施添置。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011D4F">
            <w:pPr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大坪乡福美小学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教师生活设施改造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011D4F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龙涓乡半林小学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教师生活设施提升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龙门镇双桂小学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内部厕所改造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湖上乡慈恩小学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门窗及教师生活设施改造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西坪镇柏叶小学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教师宿舍改造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西坪镇宝山小学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食堂改造（寄午生</w:t>
            </w:r>
            <w:r w:rsidRPr="001D2483"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</w:rPr>
              <w:t>45</w:t>
            </w: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人）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西坪镇上尧小学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食堂改造及师生生活设施添置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西坪镇尧阳教学点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饮用水管道改造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西坪镇珠洋小学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师生生活设施添置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金谷镇元口小学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教室装修，木质门窗更换铝合金窗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begin"/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instrText xml:space="preserve"> =SUM(ABOVE) </w:instrTex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separate"/>
            </w:r>
            <w:r w:rsidRPr="001D2483">
              <w:rPr>
                <w:rFonts w:ascii="仿宋_GB2312" w:eastAsia="仿宋_GB2312" w:hAnsi="Arial" w:cs="仿宋_GB2312"/>
                <w:noProof/>
                <w:color w:val="000000"/>
                <w:kern w:val="0"/>
                <w:sz w:val="20"/>
                <w:szCs w:val="20"/>
              </w:rPr>
              <w:t>150</w: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begin"/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instrText xml:space="preserve"> =SUM(ABOVE) </w:instrTex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separate"/>
            </w:r>
            <w:r w:rsidRPr="001D2483">
              <w:rPr>
                <w:rFonts w:ascii="仿宋_GB2312" w:eastAsia="仿宋_GB2312" w:hAnsi="Arial" w:cs="仿宋_GB2312"/>
                <w:noProof/>
                <w:color w:val="000000"/>
                <w:kern w:val="0"/>
                <w:sz w:val="20"/>
                <w:szCs w:val="20"/>
              </w:rPr>
              <w:t>150</w: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begin"/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instrText xml:space="preserve"> =SUM(ABOVE) </w:instrTex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separate"/>
            </w:r>
            <w:r w:rsidRPr="001D2483">
              <w:rPr>
                <w:rFonts w:ascii="仿宋_GB2312" w:eastAsia="仿宋_GB2312" w:hAnsi="Arial" w:cs="仿宋_GB2312"/>
                <w:noProof/>
                <w:color w:val="000000"/>
                <w:kern w:val="0"/>
                <w:sz w:val="20"/>
                <w:szCs w:val="20"/>
              </w:rPr>
              <w:t>0</w:t>
            </w: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</w:tr>
      <w:tr w:rsidR="00BC62E3" w:rsidRPr="001D2483" w:rsidTr="008829DE">
        <w:trPr>
          <w:trHeight w:val="465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>六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学校安保设施提升</w:t>
            </w:r>
          </w:p>
        </w:tc>
        <w:tc>
          <w:tcPr>
            <w:tcW w:w="7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学校安保设施提升项目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>另文下发</w:t>
            </w:r>
          </w:p>
        </w:tc>
      </w:tr>
      <w:tr w:rsidR="00BC62E3" w:rsidRPr="001D2483" w:rsidTr="008829DE">
        <w:trPr>
          <w:trHeight w:val="495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仿宋" w:cs="仿宋_GB2312" w:hint="eastAsia"/>
                <w:color w:val="000000"/>
                <w:kern w:val="0"/>
                <w:sz w:val="22"/>
                <w:szCs w:val="22"/>
              </w:rPr>
              <w:t>七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学校灾情应急修缮</w:t>
            </w:r>
          </w:p>
        </w:tc>
        <w:tc>
          <w:tcPr>
            <w:tcW w:w="7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2"/>
              </w:rPr>
            </w:pPr>
            <w:r w:rsidRPr="001D2483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学校灾情应急修缮项目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center"/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</w:pPr>
            <w:r w:rsidRPr="001D2483">
              <w:rPr>
                <w:rFonts w:ascii="仿宋_GB2312" w:eastAsia="仿宋_GB2312" w:hAnsi="Arial" w:cs="仿宋_GB2312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2E3" w:rsidRPr="001D2483" w:rsidRDefault="00BC62E3" w:rsidP="00BA7806">
            <w:pPr>
              <w:widowControl/>
              <w:jc w:val="left"/>
              <w:rPr>
                <w:rFonts w:ascii="仿宋_GB2312" w:eastAsia="仿宋_GB2312" w:hAnsi="仿宋"/>
                <w:color w:val="000000"/>
                <w:kern w:val="0"/>
                <w:sz w:val="22"/>
              </w:rPr>
            </w:pPr>
          </w:p>
        </w:tc>
      </w:tr>
    </w:tbl>
    <w:p w:rsidR="00BC62E3" w:rsidRPr="001D2483" w:rsidRDefault="00BC62E3">
      <w:pPr>
        <w:rPr>
          <w:rFonts w:ascii="仿宋_GB2312" w:eastAsia="仿宋_GB2312"/>
          <w:sz w:val="28"/>
          <w:szCs w:val="28"/>
        </w:rPr>
      </w:pPr>
    </w:p>
    <w:sectPr w:rsidR="00BC62E3" w:rsidRPr="001D2483" w:rsidSect="002B2C9F">
      <w:pgSz w:w="16838" w:h="11906" w:orient="landscape"/>
      <w:pgMar w:top="964" w:right="1134" w:bottom="964" w:left="1134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2E3" w:rsidRDefault="00BC62E3" w:rsidP="00F702C1">
      <w:r>
        <w:separator/>
      </w:r>
    </w:p>
  </w:endnote>
  <w:endnote w:type="continuationSeparator" w:id="0">
    <w:p w:rsidR="00BC62E3" w:rsidRDefault="00BC62E3" w:rsidP="00F70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方正小标宋_GBK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2E3" w:rsidRDefault="00BC62E3" w:rsidP="00F702C1">
      <w:r>
        <w:separator/>
      </w:r>
    </w:p>
  </w:footnote>
  <w:footnote w:type="continuationSeparator" w:id="0">
    <w:p w:rsidR="00BC62E3" w:rsidRDefault="00BC62E3" w:rsidP="00F702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02C1"/>
    <w:rsid w:val="00004712"/>
    <w:rsid w:val="00011D4F"/>
    <w:rsid w:val="0005582E"/>
    <w:rsid w:val="00084D53"/>
    <w:rsid w:val="000B3395"/>
    <w:rsid w:val="000E1679"/>
    <w:rsid w:val="00101AEA"/>
    <w:rsid w:val="00147A95"/>
    <w:rsid w:val="001A3598"/>
    <w:rsid w:val="001D2483"/>
    <w:rsid w:val="001F2A56"/>
    <w:rsid w:val="00255B04"/>
    <w:rsid w:val="00262B42"/>
    <w:rsid w:val="00287864"/>
    <w:rsid w:val="002A314A"/>
    <w:rsid w:val="002B2C9F"/>
    <w:rsid w:val="003A39BD"/>
    <w:rsid w:val="003A5095"/>
    <w:rsid w:val="003F1C08"/>
    <w:rsid w:val="004152E2"/>
    <w:rsid w:val="00422866"/>
    <w:rsid w:val="00433819"/>
    <w:rsid w:val="00466D09"/>
    <w:rsid w:val="00480301"/>
    <w:rsid w:val="004861E8"/>
    <w:rsid w:val="004D1D89"/>
    <w:rsid w:val="004D7BEA"/>
    <w:rsid w:val="00531789"/>
    <w:rsid w:val="005735CB"/>
    <w:rsid w:val="005B27BE"/>
    <w:rsid w:val="00614D90"/>
    <w:rsid w:val="00641610"/>
    <w:rsid w:val="0066073C"/>
    <w:rsid w:val="00663808"/>
    <w:rsid w:val="00747596"/>
    <w:rsid w:val="007E2517"/>
    <w:rsid w:val="00844579"/>
    <w:rsid w:val="00862A1B"/>
    <w:rsid w:val="008829DE"/>
    <w:rsid w:val="008C7C0C"/>
    <w:rsid w:val="009502A5"/>
    <w:rsid w:val="0099123E"/>
    <w:rsid w:val="009C4414"/>
    <w:rsid w:val="009E151E"/>
    <w:rsid w:val="00A15A67"/>
    <w:rsid w:val="00A41303"/>
    <w:rsid w:val="00A96D3B"/>
    <w:rsid w:val="00B02EF2"/>
    <w:rsid w:val="00B274BA"/>
    <w:rsid w:val="00B82C17"/>
    <w:rsid w:val="00BA7806"/>
    <w:rsid w:val="00BC62E3"/>
    <w:rsid w:val="00C068CA"/>
    <w:rsid w:val="00C80598"/>
    <w:rsid w:val="00CE3C18"/>
    <w:rsid w:val="00D0109F"/>
    <w:rsid w:val="00D22099"/>
    <w:rsid w:val="00D502D4"/>
    <w:rsid w:val="00D7098E"/>
    <w:rsid w:val="00D76F7E"/>
    <w:rsid w:val="00E7449B"/>
    <w:rsid w:val="00ED0CD6"/>
    <w:rsid w:val="00F67721"/>
    <w:rsid w:val="00F702C1"/>
    <w:rsid w:val="00F71367"/>
    <w:rsid w:val="00F87CF8"/>
    <w:rsid w:val="00FE3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2C1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702C1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F702C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702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582E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F702C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582E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2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4</Pages>
  <Words>435</Words>
  <Characters>2482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2014年教育系统县为民办实事项目建议方案</dc:title>
  <dc:subject/>
  <dc:creator>Administrator</dc:creator>
  <cp:keywords/>
  <dc:description/>
  <cp:lastModifiedBy>User</cp:lastModifiedBy>
  <cp:revision>3</cp:revision>
  <cp:lastPrinted>2020-03-26T07:02:00Z</cp:lastPrinted>
  <dcterms:created xsi:type="dcterms:W3CDTF">2020-04-07T00:18:00Z</dcterms:created>
  <dcterms:modified xsi:type="dcterms:W3CDTF">2020-04-07T00:19:00Z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