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62C8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tbl>
      <w:tblPr>
        <w:tblStyle w:val="2"/>
        <w:tblW w:w="10271" w:type="dxa"/>
        <w:tblInd w:w="-6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062"/>
        <w:gridCol w:w="1063"/>
        <w:gridCol w:w="887"/>
        <w:gridCol w:w="788"/>
        <w:gridCol w:w="787"/>
        <w:gridCol w:w="838"/>
        <w:gridCol w:w="781"/>
        <w:gridCol w:w="1040"/>
        <w:gridCol w:w="1262"/>
      </w:tblGrid>
      <w:tr w14:paraId="1879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27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CD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2024年安溪县公办学校公开招聘新任教师拟聘用人员名单（九）</w:t>
            </w:r>
            <w:bookmarkEnd w:id="0"/>
          </w:p>
        </w:tc>
      </w:tr>
      <w:tr w14:paraId="3ED3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1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1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专业知识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4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折算百分制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加分分值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B6D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1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高中英语教师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5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653324122464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F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陈小红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8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5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5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76.07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15C8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76.07 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6F874702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807F8"/>
    <w:rsid w:val="074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2025-03-26T03:34:00Z</dcterms:created>
  <dc:creator>宇鹏</dc:creator>
  <cp:lastModifiedBy>宇鹏</cp:lastModifiedBy>
  <dcterms:modified xsi:type="dcterms:W3CDTF">2025-03-26T03:35:36Z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B429A4A942E540FD9E1DAEB3E181D031_11</vt:lpwstr>
  </property>
  <property fmtid="{D5CDD505-2E9C-101B-9397-08002B2CF9AE}" pid="4" name="KSOTemplateDocerSaveRecord">
    <vt:lpwstr>eyJoZGlkIjoiMTk2YjZmOTE4MjY5MTRiYWNhYTQ1NWMyM2JlOTJmZmMiLCJ1c2VySWQiOiI0NzA1NTEzNTAifQ==</vt:lpwstr>
  </property>
</Properties>
</file>