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6"/>
          <w:szCs w:val="44"/>
          <w:vertAlign w:val="baseline"/>
          <w:lang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拟吊销</w:t>
      </w:r>
      <w:r>
        <w:rPr>
          <w:rFonts w:hint="eastAsia"/>
          <w:b/>
          <w:bCs/>
          <w:sz w:val="36"/>
          <w:szCs w:val="44"/>
          <w:lang w:val="en-US" w:eastAsia="zh-CN"/>
        </w:rPr>
        <w:t>3</w:t>
      </w:r>
      <w:bookmarkStart w:id="0" w:name="_GoBack"/>
      <w:bookmarkEnd w:id="0"/>
      <w:r>
        <w:rPr>
          <w:rFonts w:hint="eastAsia"/>
          <w:b/>
          <w:bCs/>
          <w:sz w:val="36"/>
          <w:szCs w:val="44"/>
          <w:lang w:eastAsia="zh-CN"/>
        </w:rPr>
        <w:t>8户市场主体名单（处罚公告名单）</w:t>
      </w:r>
    </w:p>
    <w:tbl>
      <w:tblPr>
        <w:tblStyle w:val="3"/>
        <w:tblW w:w="9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4661"/>
        <w:gridCol w:w="1515"/>
        <w:gridCol w:w="2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466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企业名称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法定代表人（投资人）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统一社会信用代码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6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安溪县大福大茶叶有限公司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郑文渊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913505245595818460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6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福建省安溪新万绿茶业有限公司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李育鹏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913505240503458165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6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安溪县晨秋缘茶叶商贸有限公司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杨连照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91350524052305172L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46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安溪县新和信汽车租赁有限公司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林华伟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91350524054336116M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46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福建省安溪县年年红茶业有限公司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王泽林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913505240913761333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46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福建省安溪继塬茶叶有限公司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詹儒明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913505240955118815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46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福建省安溪盛世旺朝园林有限公司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王朝水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91350524315760610M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46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安溪县振顺摩托车安全检测有限公司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林启政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91350524315754720H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46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福建省安溪垣斌茶业有限公司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林素清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91350524MA32TT2Q7Q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46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福建安溪森之木家具有限公司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吴怡杰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91350524MA2XNCKN49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46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福建安溪农海福农业开发有限公司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潘亚海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91350524MA346GQ675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46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福建省泉州俏阿姊食品有限公司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叶丽卿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91350524MA348Q393X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46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泉州唐龙家具有限公司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吴怡鹏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91350524MA349CKPXQ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46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福建省湖发贸易有限公司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林裕端</w:t>
            </w:r>
          </w:p>
        </w:tc>
        <w:tc>
          <w:tcPr>
            <w:tcW w:w="2940" w:type="dxa"/>
            <w:vAlign w:val="center"/>
          </w:tcPr>
          <w:p>
            <w:pPr>
              <w:tabs>
                <w:tab w:val="left" w:pos="627"/>
              </w:tabs>
              <w:jc w:val="center"/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91350524MA2XXPHM7U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466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安溪县芦田安阳茶厂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杨建国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913505247640900851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466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安溪县西坪镇活水泉茶厂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叶志勇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91350524665056463N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466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福建省安溪千里马茶厂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林振源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91350524MA2XWAC768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466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福建省安溪县樱记茶厂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林樱樱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91350524310711596C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466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安溪县西坪镇王振福棋牌室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王振福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91350524MA2XWADX5H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4661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安溪县弘扬养殖专业合作社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杨进辉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93350524315310361M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4661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安溪县绿地生猪养殖专业合作社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王爱停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93350524092703378G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46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安溪县马石茶叶专业合作社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詹水钦</w:t>
            </w:r>
          </w:p>
        </w:tc>
        <w:tc>
          <w:tcPr>
            <w:tcW w:w="2940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93350524399572317E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4661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安溪县西坪新苑茶叶专业合作社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肖金火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93350524MA2XWAL811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4661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安溪县铜锣山茶叶专业合作社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杨连海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93350524683086148U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4661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安溪县弘仁茶叶专业合作社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郑海城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93350524MA2XWAL736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46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安溪县圆月茶叶专业合作社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潘世明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93350524068755493W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4661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安溪县大林茶叶专业合作社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余滨海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93350524MA2XWAP87L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4661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安溪县西坪镇南轩茶叶专业合作社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王锡林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93350524574737124Q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4661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安溪县好佑德茶叶专业合作社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林又德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93350524MA2XWAMC0P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4661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安溪县三奇茶叶专业合作社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王敬洪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93350524557565105U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31</w:t>
            </w:r>
          </w:p>
        </w:tc>
        <w:tc>
          <w:tcPr>
            <w:tcW w:w="4661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安溪县松岩茶叶专业合作社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魏贵水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933505245875011295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32</w:t>
            </w:r>
          </w:p>
        </w:tc>
        <w:tc>
          <w:tcPr>
            <w:tcW w:w="4661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安溪县大则峰茶叶专业合作社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刘朝福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93350524550985764F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33</w:t>
            </w:r>
          </w:p>
        </w:tc>
        <w:tc>
          <w:tcPr>
            <w:tcW w:w="4661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福建省安溪县西坪镇碧石茶叶专业合作社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林孝沃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93350524MA2XWALR75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34</w:t>
            </w:r>
          </w:p>
        </w:tc>
        <w:tc>
          <w:tcPr>
            <w:tcW w:w="4661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安溪县友忠茶叶专业合作社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方庆忠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93350524696602834F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35</w:t>
            </w:r>
          </w:p>
        </w:tc>
        <w:tc>
          <w:tcPr>
            <w:tcW w:w="4661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安溪西坪昭德茶叶专业合作社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吴德恩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933505240750058422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36</w:t>
            </w:r>
          </w:p>
        </w:tc>
        <w:tc>
          <w:tcPr>
            <w:tcW w:w="4661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安溪县广鸿茶叶专业合作社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占亚明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93350524MA2XWAQ160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37</w:t>
            </w:r>
          </w:p>
        </w:tc>
        <w:tc>
          <w:tcPr>
            <w:tcW w:w="4661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安溪县西坪和美茶叶专业合作社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王华锋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93350524056148602U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38</w:t>
            </w:r>
          </w:p>
        </w:tc>
        <w:tc>
          <w:tcPr>
            <w:tcW w:w="4661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安溪县香龙兴茶叶专业合作社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郑文理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93350524MA3483W44U</w:t>
            </w:r>
          </w:p>
        </w:tc>
      </w:tr>
    </w:tbl>
    <w:p>
      <w:pPr>
        <w:tabs>
          <w:tab w:val="left" w:pos="966"/>
        </w:tabs>
        <w:rPr>
          <w:rFonts w:hint="eastAsia" w:eastAsiaTheme="minorEastAsia"/>
          <w:sz w:val="18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5749F"/>
    <w:rsid w:val="048A27A1"/>
    <w:rsid w:val="127E49B2"/>
    <w:rsid w:val="29184FD3"/>
    <w:rsid w:val="2F801971"/>
    <w:rsid w:val="3B901E90"/>
    <w:rsid w:val="3FB37E93"/>
    <w:rsid w:val="470A7BA9"/>
    <w:rsid w:val="4CD747D9"/>
    <w:rsid w:val="6A0C7335"/>
    <w:rsid w:val="730D775D"/>
    <w:rsid w:val="7A25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p0"/>
    <w:basedOn w:val="1"/>
    <w:qFormat/>
    <w:uiPriority w:val="0"/>
    <w:pPr>
      <w:widowControl/>
    </w:pPr>
    <w:rPr>
      <w:rFonts w:ascii="Calibri" w:hAnsi="Calibri" w:eastAsia="宋体" w:cs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715</Words>
  <Characters>1390</Characters>
  <Lines>0</Lines>
  <Paragraphs>0</Paragraphs>
  <TotalTime>6</TotalTime>
  <ScaleCrop>false</ScaleCrop>
  <LinksUpToDate>false</LinksUpToDate>
  <CharactersWithSpaces>1390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2023-03-08T07:59:00Z</dcterms:created>
  <dc:creator>吴清柳</dc:creator>
  <cp:lastModifiedBy>吴清柳</cp:lastModifiedBy>
  <dcterms:modified xsi:type="dcterms:W3CDTF">2023-05-24T07:42:38Z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1C3BECAD768F4890A5B7057DF14A3307</vt:lpwstr>
  </property>
</Properties>
</file>