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bookmarkStart w:id="0" w:name="_GoBack"/>
      <w:bookmarkEnd w:id="0"/>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t>附件1：</w:t>
      </w:r>
    </w:p>
    <w:p>
      <w:pPr>
        <w:spacing w:line="560" w:lineRule="exact"/>
        <w:jc w:val="center"/>
        <w:rPr>
          <w:rFonts w:hint="eastAsia" w:ascii="Times New Roman" w:hAnsi="Times New Roman" w:eastAsia="方正小标宋简体" w:cs="方正小标宋简体"/>
          <w:color w:val="000000" w:themeColor="text1"/>
          <w:sz w:val="44"/>
          <w:szCs w:val="44"/>
          <w:highlight w:val="none"/>
          <w:lang w:eastAsia="zh-CN"/>
          <w14:textFill>
            <w14:solidFill>
              <w14:schemeClr w14:val="tx1"/>
            </w14:solidFill>
          </w14:textFill>
        </w:rPr>
      </w:pPr>
      <w:r>
        <w:rPr>
          <w:rFonts w:hint="eastAsia" w:ascii="Times New Roman" w:hAnsi="Times New Roman" w:eastAsia="方正小标宋简体" w:cs="方正小标宋简体"/>
          <w:color w:val="000000" w:themeColor="text1"/>
          <w:sz w:val="44"/>
          <w:szCs w:val="44"/>
          <w:highlight w:val="none"/>
          <w14:textFill>
            <w14:solidFill>
              <w14:schemeClr w14:val="tx1"/>
            </w14:solidFill>
          </w14:textFill>
        </w:rPr>
        <w:t>一级建造师电子注册证书</w:t>
      </w:r>
      <w:r>
        <w:rPr>
          <w:rFonts w:hint="eastAsia" w:ascii="Times New Roman" w:hAnsi="Times New Roman" w:eastAsia="方正小标宋简体" w:cs="方正小标宋简体"/>
          <w:color w:val="000000" w:themeColor="text1"/>
          <w:sz w:val="44"/>
          <w:szCs w:val="44"/>
          <w:highlight w:val="none"/>
          <w:lang w:eastAsia="zh-CN"/>
          <w14:textFill>
            <w14:solidFill>
              <w14:schemeClr w14:val="tx1"/>
            </w14:solidFill>
          </w14:textFill>
        </w:rPr>
        <w:t>示例及说明</w:t>
      </w:r>
    </w:p>
    <w:p>
      <w:pPr>
        <w:rPr>
          <w:rFonts w:hint="eastAsia" w:ascii="Times New Roman" w:hAnsi="Times New Roman" w:eastAsia="黑体" w:cs="黑体"/>
          <w:color w:val="000000" w:themeColor="text1"/>
          <w:sz w:val="32"/>
          <w:szCs w:val="32"/>
          <w:highlight w:val="none"/>
          <w:lang w:eastAsia="zh-CN"/>
          <w14:textFill>
            <w14:solidFill>
              <w14:schemeClr w14:val="tx1"/>
            </w14:solidFill>
          </w14:textFill>
        </w:rPr>
      </w:pPr>
      <w:r>
        <w:rPr>
          <w:rFonts w:hint="eastAsia" w:ascii="Times New Roman" w:hAnsi="Times New Roman" w:eastAsia="黑体" w:cs="黑体"/>
          <w:color w:val="000000" w:themeColor="text1"/>
          <w:sz w:val="32"/>
          <w:szCs w:val="32"/>
          <w:highlight w:val="none"/>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-619125</wp:posOffset>
            </wp:positionH>
            <wp:positionV relativeFrom="paragraph">
              <wp:posOffset>414020</wp:posOffset>
            </wp:positionV>
            <wp:extent cx="6454140" cy="6595110"/>
            <wp:effectExtent l="0" t="0" r="3810" b="15240"/>
            <wp:wrapTopAndBottom/>
            <wp:docPr id="1" name="图片 2" descr="微信图片_2021012614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图片_20210126144700"/>
                    <pic:cNvPicPr>
                      <a:picLocks noChangeAspect="1"/>
                    </pic:cNvPicPr>
                  </pic:nvPicPr>
                  <pic:blipFill>
                    <a:blip r:embed="rId6"/>
                    <a:stretch>
                      <a:fillRect/>
                    </a:stretch>
                  </pic:blipFill>
                  <pic:spPr>
                    <a:xfrm>
                      <a:off x="0" y="0"/>
                      <a:ext cx="6454140" cy="6595110"/>
                    </a:xfrm>
                    <a:prstGeom prst="rect">
                      <a:avLst/>
                    </a:prstGeom>
                    <a:noFill/>
                    <a:ln>
                      <a:noFill/>
                    </a:ln>
                  </pic:spPr>
                </pic:pic>
              </a:graphicData>
            </a:graphic>
          </wp:anchor>
        </w:drawing>
      </w: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t>附件2：</w:t>
      </w:r>
    </w:p>
    <w:p>
      <w:pPr>
        <w:spacing w:line="560" w:lineRule="exact"/>
        <w:jc w:val="center"/>
        <w:rPr>
          <w:rFonts w:hint="eastAsia" w:ascii="Times New Roman" w:hAnsi="Times New Roman" w:eastAsia="方正小标宋简体" w:cs="方正小标宋简体"/>
          <w:color w:val="000000" w:themeColor="text1"/>
          <w:sz w:val="44"/>
          <w:szCs w:val="44"/>
          <w:highlight w:val="none"/>
          <w14:textFill>
            <w14:solidFill>
              <w14:schemeClr w14:val="tx1"/>
            </w14:solidFill>
          </w14:textFill>
        </w:rPr>
      </w:pPr>
      <w:r>
        <w:rPr>
          <w:rFonts w:hint="eastAsia" w:ascii="Times New Roman" w:hAnsi="Times New Roman" w:eastAsia="方正小标宋简体" w:cs="方正小标宋简体"/>
          <w:color w:val="000000" w:themeColor="text1"/>
          <w:sz w:val="44"/>
          <w:szCs w:val="44"/>
          <w:highlight w:val="none"/>
          <w14:textFill>
            <w14:solidFill>
              <w14:schemeClr w14:val="tx1"/>
            </w14:solidFill>
          </w14:textFill>
        </w:rPr>
        <w:t>一级建造师电子注册证书式样</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right="0" w:rightChars="0"/>
        <w:jc w:val="both"/>
        <w:rPr>
          <w:rFonts w:hint="default" w:ascii="Times New Roman" w:hAnsi="Times New Roman" w:eastAsia="仿宋_GB2312" w:cs="仿宋_GB2312"/>
          <w:i w:val="0"/>
          <w:caps w:val="0"/>
          <w:color w:val="000000" w:themeColor="text1"/>
          <w:spacing w:val="0"/>
          <w:sz w:val="32"/>
          <w:szCs w:val="32"/>
          <w:highlight w:val="none"/>
          <w:shd w:val="clear" w:fill="FFFFFF"/>
          <w:lang w:val="en-US" w:eastAsia="zh-CN"/>
          <w14:textFill>
            <w14:solidFill>
              <w14:schemeClr w14:val="tx1"/>
            </w14:solidFill>
          </w14:textFill>
        </w:rPr>
      </w:pPr>
      <w:r>
        <w:rPr>
          <w:rFonts w:hint="eastAsia" w:ascii="Times New Roman" w:hAnsi="Times New Roman" w:eastAsia="宋体"/>
          <w:color w:val="000000" w:themeColor="text1"/>
          <w:highlight w:val="none"/>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27305</wp:posOffset>
            </wp:positionH>
            <wp:positionV relativeFrom="paragraph">
              <wp:posOffset>180975</wp:posOffset>
            </wp:positionV>
            <wp:extent cx="5257165" cy="7439025"/>
            <wp:effectExtent l="0" t="0" r="635" b="9525"/>
            <wp:wrapTopAndBottom/>
            <wp:docPr id="3" name="图片 3" descr="微信图片_2021012614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126144726"/>
                    <pic:cNvPicPr>
                      <a:picLocks noChangeAspect="1"/>
                    </pic:cNvPicPr>
                  </pic:nvPicPr>
                  <pic:blipFill>
                    <a:blip r:embed="rId7"/>
                    <a:stretch>
                      <a:fillRect/>
                    </a:stretch>
                  </pic:blipFill>
                  <pic:spPr>
                    <a:xfrm>
                      <a:off x="0" y="0"/>
                      <a:ext cx="5257165" cy="7439025"/>
                    </a:xfrm>
                    <a:prstGeom prst="rect">
                      <a:avLst/>
                    </a:prstGeom>
                    <a:noFill/>
                    <a:ln>
                      <a:noFill/>
                    </a:ln>
                  </pic:spPr>
                </pic:pic>
              </a:graphicData>
            </a:graphic>
          </wp:anchor>
        </w:drawing>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黑体" w:cs="黑体"/>
          <w:color w:val="000000" w:themeColor="text1"/>
          <w:sz w:val="32"/>
          <w:szCs w:val="32"/>
          <w:highlight w:val="none"/>
          <w14:textFill>
            <w14:solidFill>
              <w14:schemeClr w14:val="tx1"/>
            </w14:solidFill>
          </w14:textFill>
        </w:rPr>
        <w:t>附件</w:t>
      </w:r>
      <w:r>
        <w:rPr>
          <w:rFonts w:hint="eastAsia" w:ascii="Times New Roman" w:hAnsi="Times New Roman" w:eastAsia="黑体" w:cs="黑体"/>
          <w:color w:val="000000" w:themeColor="text1"/>
          <w:sz w:val="32"/>
          <w:szCs w:val="32"/>
          <w:highlight w:val="none"/>
          <w:lang w:val="en-US" w:eastAsia="zh-CN"/>
          <w14:textFill>
            <w14:solidFill>
              <w14:schemeClr w14:val="tx1"/>
            </w14:solidFill>
          </w14:textFill>
        </w:rPr>
        <w:t>3：</w:t>
      </w:r>
    </w:p>
    <w:p>
      <w:pPr>
        <w:jc w:val="cente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方正小标宋简体" w:cs="方正小标宋简体"/>
          <w:color w:val="000000" w:themeColor="text1"/>
          <w:sz w:val="44"/>
          <w:szCs w:val="44"/>
          <w:highlight w:val="none"/>
          <w14:textFill>
            <w14:solidFill>
              <w14:schemeClr w14:val="tx1"/>
            </w14:solidFill>
          </w14:textFill>
        </w:rPr>
        <w:t>一级注册建造师执业印章制作样式</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xml:space="preserve">  </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highlight w:val="none"/>
          <w14:textFill>
            <w14:solidFill>
              <w14:schemeClr w14:val="tx1"/>
            </w14:solidFill>
          </w14:textFill>
        </w:rPr>
        <w:t>（一）执业印章样式</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执业印章样式如下图：</w:t>
      </w:r>
    </w:p>
    <w:p>
      <w:pPr>
        <w:widowControl/>
        <w:shd w:val="clear" w:color="auto" w:fill="FFFFFF"/>
        <w:ind w:firstLine="105" w:firstLineChars="50"/>
        <w:jc w:val="center"/>
        <w:rPr>
          <w:rFonts w:hint="eastAsia" w:ascii="Times New Roman" w:hAnsi="Times New Roman" w:eastAsia="仿宋_GB2312" w:cs="仿宋_GB2312"/>
          <w:color w:val="000000" w:themeColor="text1"/>
          <w:kern w:val="0"/>
          <w:sz w:val="27"/>
          <w:szCs w:val="27"/>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drawing>
          <wp:inline distT="0" distB="0" distL="114300" distR="114300">
            <wp:extent cx="2524125" cy="189547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2524125" cy="1895475"/>
                    </a:xfrm>
                    <a:prstGeom prst="rect">
                      <a:avLst/>
                    </a:prstGeom>
                    <a:noFill/>
                    <a:ln>
                      <a:noFill/>
                    </a:ln>
                  </pic:spPr>
                </pic:pic>
              </a:graphicData>
            </a:graphic>
          </wp:inline>
        </w:drawing>
      </w:r>
    </w:p>
    <w:p>
      <w:pPr>
        <w:ind w:firstLine="640" w:firstLineChars="200"/>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1、印章形式为同心双椭圆。规格分别为：外圆长轴50mm、短轴36mm，内圆长轴36mm、短轴22mm，印模颜色为深蓝色。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2、执业印章按样章的规格、形式制作，并依次标示：</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（1）“中华人民共和国一级注册建造师执业印章”，宋体、字高4mm；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（2）印章持有人姓名，中隶书、字高4mm；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（3）注册编号与印章校验码，宋体、字高3.5mm；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（4）注册专业，宋体、字高3mm；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（5）执业印章有效期截止日期，宋体、字高2.5mm；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（6）聘用企业名称，宋体、字高4mm。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3、“</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京111</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20</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05</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20</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0700001</w:t>
      </w:r>
      <w:r>
        <w:rPr>
          <w:rFonts w:hint="eastAsia" w:ascii="Times New Roman" w:hAnsi="Times New Roman" w:eastAsia="仿宋_GB2312" w:cs="仿宋_GB2312"/>
          <w:color w:val="000000" w:themeColor="text1"/>
          <w:sz w:val="32"/>
          <w:szCs w:val="32"/>
          <w:highlight w:val="none"/>
          <w14:textFill>
            <w14:solidFill>
              <w14:schemeClr w14:val="tx1"/>
            </w14:solidFill>
          </w14:textFill>
        </w:rPr>
        <w:t>”中,</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“京”表示注册省份简称，第二位“</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1</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”表示师种，第三四位“</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11</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”表示初始注册时受聘企业所在地省级行政区划代码，“</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2005</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highlight w:val="none"/>
          <w14:textFill>
            <w14:solidFill>
              <w14:schemeClr w14:val="tx1"/>
            </w14:solidFill>
          </w14:textFill>
        </w:rPr>
        <w:t>为</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取得资格证书</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年份</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2007</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为初始注册年份，“</w:t>
      </w:r>
      <w:r>
        <w:rPr>
          <w:rFonts w:hint="eastAsia" w:ascii="Times New Roman" w:hAnsi="Times New Roman" w:eastAsia="仿宋_GB2312" w:cs="仿宋_GB2312"/>
          <w:color w:val="000000" w:themeColor="text1"/>
          <w:sz w:val="32"/>
          <w:szCs w:val="32"/>
          <w:highlight w:val="none"/>
          <w14:textFill>
            <w14:solidFill>
              <w14:schemeClr w14:val="tx1"/>
            </w14:solidFill>
          </w14:textFill>
        </w:rPr>
        <w:t>00001</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为首次注册时流水号</w:t>
      </w:r>
      <w:r>
        <w:rPr>
          <w:rFonts w:hint="eastAsia" w:ascii="Times New Roman" w:hAnsi="Times New Roman" w:eastAsia="仿宋_GB2312" w:cs="仿宋_GB2312"/>
          <w:color w:val="000000" w:themeColor="text1"/>
          <w:sz w:val="32"/>
          <w:szCs w:val="32"/>
          <w:highlight w:val="none"/>
          <w14:textFill>
            <w14:solidFill>
              <w14:schemeClr w14:val="tx1"/>
            </w14:solidFill>
          </w14:textFill>
        </w:rPr>
        <w:t>。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4、样章中“2010.09.07”表示印章有效截止日期是2010年9月7日。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（二）注册专业简称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建筑工程专业简称“建筑”，公路工程专业简称“公路”，铁路工程专业简称“铁路”，民航工程专业简称“民航”，港口与航道工程专业简称“港航”，水利水电工程专业简称“水利”，市政公用工程专业简称“市政”，通信广电工程专业简称“通信”，矿业工程专业简称“矿业”，机电工程专业简称“机电”。各专业简称之间由一个空格“ ”连接，表示有多个注册专业，如“建筑 公路”表示建筑工程专业、公路工程专业。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（三）无论申请人注册一个专业还是多个专业，只能核发一本注册证书和一枚执业印章。 </w:t>
      </w:r>
    </w:p>
    <w:p>
      <w:pPr>
        <w:ind w:firstLine="640" w:firstLineChars="200"/>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（四）注册多个专业，由于专业增项注册、延续注册、注销注册导致专业之间注册有效截止日期不同的，执业印章有效截止日期为注册有效期最早截止专业的日期。</w:t>
      </w:r>
    </w:p>
    <w:p>
      <w:pP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pPr>
    </w:p>
    <w:p>
      <w:pP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pPr>
    </w:p>
    <w:p>
      <w:pP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pP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br w:type="page"/>
      </w: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t>附件4：</w:t>
      </w:r>
    </w:p>
    <w:p>
      <w:pPr>
        <w:jc w:val="center"/>
        <w:rPr>
          <w:rFonts w:hint="default"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kern w:val="0"/>
          <w:sz w:val="48"/>
          <w:szCs w:val="48"/>
          <w:u w:val="none"/>
          <w:lang w:val="en-US" w:eastAsia="zh-CN" w:bidi="ar"/>
          <w14:textFill>
            <w14:solidFill>
              <w14:schemeClr w14:val="tx1"/>
            </w14:solidFill>
          </w14:textFill>
        </w:rPr>
        <w:t>生僻字人员注册申请表</w:t>
      </w:r>
    </w:p>
    <w:tbl>
      <w:tblPr>
        <w:tblStyle w:val="7"/>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885"/>
        <w:gridCol w:w="886"/>
        <w:gridCol w:w="886"/>
        <w:gridCol w:w="886"/>
        <w:gridCol w:w="886"/>
        <w:gridCol w:w="886"/>
        <w:gridCol w:w="886"/>
        <w:gridCol w:w="886"/>
        <w:gridCol w:w="886"/>
        <w:gridCol w:w="886"/>
        <w:gridCol w:w="886"/>
        <w:gridCol w:w="886"/>
        <w:gridCol w:w="886"/>
        <w:gridCol w:w="886"/>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聘用 企业</w:t>
            </w:r>
          </w:p>
        </w:tc>
        <w:tc>
          <w:tcPr>
            <w:tcW w:w="885"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真实 姓名</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性别</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证件 号码</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证件 类型</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民族</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学历</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学位</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出生 日期</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毕业 日期</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邮箱</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手机号</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毕业 院校</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所学 专业</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申请注册业务</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注册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5"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32"/>
                <w:szCs w:val="32"/>
                <w:highlight w:val="none"/>
                <w:vertAlign w:val="baseline"/>
                <w:lang w:val="en-US" w:eastAsia="zh-CN"/>
                <w14:textFill>
                  <w14:solidFill>
                    <w14:schemeClr w14:val="tx1"/>
                  </w14:solidFill>
                </w14:textFill>
              </w:rPr>
            </w:pPr>
          </w:p>
        </w:tc>
      </w:tr>
    </w:tbl>
    <w:p>
      <w:pPr>
        <w:rPr>
          <w:rFonts w:hint="default"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p>
    <w:p>
      <w:pP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填表说明：</w:t>
      </w:r>
    </w:p>
    <w:p>
      <w:pP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1、必须提供本人聘用企业的全称；</w:t>
      </w:r>
    </w:p>
    <w:p>
      <w:pP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2、出生日期、毕业日期填写示例（如：XXXX-XX-XX）；</w:t>
      </w:r>
    </w:p>
    <w:p>
      <w:pP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4、证件号码为18位二代身份证证件号；</w:t>
      </w:r>
    </w:p>
    <w:p>
      <w:pP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5、手机号长度应为11位；</w:t>
      </w:r>
    </w:p>
    <w:p>
      <w:pPr>
        <w:rPr>
          <w:rFonts w:hint="default"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6、注册多个专业的填写示例（如：XX工程、XX工程）</w:t>
      </w:r>
    </w:p>
    <w:p>
      <w:pPr>
        <w:rPr>
          <w:rFonts w:hint="default"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sectPr>
          <w:pgSz w:w="16838" w:h="11906" w:orient="landscape"/>
          <w:pgMar w:top="1803" w:right="1440" w:bottom="1803" w:left="1440" w:header="851" w:footer="992" w:gutter="0"/>
          <w:cols w:space="0" w:num="1"/>
          <w:rtlGutter w:val="0"/>
          <w:docGrid w:type="lines" w:linePitch="319" w:charSpace="0"/>
        </w:sectPr>
      </w:pP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t>附件5：</w:t>
      </w:r>
    </w:p>
    <w:p>
      <w:pPr>
        <w:spacing w:line="560" w:lineRule="exact"/>
        <w:rPr>
          <w:rFonts w:hint="eastAsia" w:ascii="Arial" w:hAnsi="Arial" w:cs="Arial"/>
          <w:color w:val="000000" w:themeColor="text1"/>
          <w:shd w:val="clear" w:color="auto" w:fill="FFFFFF"/>
          <w14:textFill>
            <w14:solidFill>
              <w14:schemeClr w14:val="tx1"/>
            </w14:solidFill>
          </w14:textFill>
        </w:rPr>
      </w:pPr>
    </w:p>
    <w:p>
      <w:pPr>
        <w:spacing w:line="560" w:lineRule="exact"/>
        <w:rPr>
          <w:rFonts w:ascii="Arial" w:hAnsi="Arial" w:cs="Arial"/>
          <w:color w:val="000000" w:themeColor="text1"/>
          <w:shd w:val="clear" w:color="auto" w:fill="FFFFFF"/>
          <w14:textFill>
            <w14:solidFill>
              <w14:schemeClr w14:val="tx1"/>
            </w14:solidFill>
          </w14:textFill>
        </w:rPr>
      </w:pPr>
    </w:p>
    <w:p>
      <w:pPr>
        <w:spacing w:line="560" w:lineRule="exact"/>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t>视频录制要求：</w:t>
      </w:r>
    </w:p>
    <w:p>
      <w:pPr>
        <w:spacing w:line="560" w:lineRule="exact"/>
        <w:ind w:firstLine="640" w:firstLineChars="200"/>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须建造师本人，手持居民身份证明（人像一面）录像，并由本人陈述以下内容：“本人XXX，身份证号码为XXXXXXXXXXXXXXXXXX，现已在国家政务服务平台完成账号注册和实名认证，但因姓名中含有生僻字的问题，无法办理一级建造师XX注册业务。本人承诺上述信息的真实性，由此产生的责任由本人承担。”</w:t>
      </w:r>
    </w:p>
    <w:p>
      <w:pPr>
        <w:spacing w:line="560" w:lineRule="exac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pPr>
        <w:spacing w:line="560" w:lineRule="exac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pPr>
        <w:spacing w:line="560" w:lineRule="exact"/>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t>免冠照要求：</w:t>
      </w:r>
    </w:p>
    <w:p>
      <w:pPr>
        <w:spacing w:line="560" w:lineRule="exact"/>
        <w:jc w:val="lef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 xml:space="preserve">    免冠照要求面容清晰，免冠一寸白底照，免冠照应先下载照片处理工具进行处理。（</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"http://jzszc.coc.gov.cn/jsbZcgl/phototools.rar"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Style w:val="9"/>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http://jzszc.coc.gov.cn/jsbZcgl/phototools.rar</w:t>
      </w:r>
      <w:r>
        <w:rPr>
          <w:rStyle w:val="9"/>
          <w:rFonts w:hint="eastAsia" w:ascii="仿宋_GB2312" w:hAnsi="仿宋_GB2312" w:eastAsia="仿宋_GB2312" w:cs="仿宋_GB2312"/>
          <w:color w:val="000000" w:themeColor="text1"/>
          <w:sz w:val="32"/>
          <w:szCs w:val="32"/>
          <w:shd w:val="clear" w:color="auto" w:fill="FFFFFF"/>
          <w14:textFill>
            <w14:solidFill>
              <w14:schemeClr w14:val="tx1"/>
            </w14:solidFill>
          </w14:textFill>
        </w:rPr>
        <w:fldChar w:fldCharType="end"/>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w:t>
      </w:r>
    </w:p>
    <w:p>
      <w:pPr>
        <w:spacing w:line="560" w:lineRule="exac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pPr>
        <w:spacing w:line="560" w:lineRule="exac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pPr>
        <w:spacing w:line="560" w:lineRule="exact"/>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t>手写签名照要求：</w:t>
      </w:r>
    </w:p>
    <w:p>
      <w:pPr>
        <w:spacing w:line="560" w:lineRule="exac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 xml:space="preserve">    使用黑色墨水笔，在签名区域内居中签名，要求字体清晰工整。</w:t>
      </w:r>
    </w:p>
    <w:p>
      <w:pPr>
        <w:rPr>
          <w:rFonts w:hint="eastAsia" w:ascii="仿宋_GB2312" w:hAnsi="仿宋_GB2312" w:eastAsia="仿宋_GB2312" w:cs="仿宋_GB2312"/>
          <w:color w:val="000000" w:themeColor="text1"/>
          <w:sz w:val="32"/>
          <w:szCs w:val="32"/>
          <w14:textFill>
            <w14:solidFill>
              <w14:schemeClr w14:val="tx1"/>
            </w14:solidFill>
          </w14:textFill>
        </w:rPr>
      </w:pPr>
    </w:p>
    <w:p>
      <w:pPr>
        <w:rPr>
          <w:rFonts w:hint="eastAsia" w:ascii="仿宋_GB2312" w:hAnsi="仿宋_GB2312" w:eastAsia="仿宋_GB2312" w:cs="仿宋_GB2312"/>
          <w:color w:val="000000" w:themeColor="text1"/>
          <w:sz w:val="32"/>
          <w:szCs w:val="32"/>
          <w14:textFill>
            <w14:solidFill>
              <w14:schemeClr w14:val="tx1"/>
            </w14:solidFill>
          </w14:textFill>
        </w:rPr>
      </w:pPr>
    </w:p>
    <w:p>
      <w:pPr>
        <w:rPr>
          <w:rFonts w:hint="eastAsia" w:ascii="仿宋_GB2312" w:hAnsi="仿宋_GB2312" w:eastAsia="仿宋_GB2312" w:cs="仿宋_GB2312"/>
          <w:color w:val="000000" w:themeColor="text1"/>
          <w:sz w:val="32"/>
          <w:szCs w:val="32"/>
          <w14:textFill>
            <w14:solidFill>
              <w14:schemeClr w14:val="tx1"/>
            </w14:solidFill>
          </w14:textFill>
        </w:rPr>
      </w:pPr>
    </w:p>
    <w:p>
      <w:pPr>
        <w:rPr>
          <w:rFonts w:ascii="仿宋_GB2312"/>
          <w:color w:val="000000" w:themeColor="text1"/>
          <w:szCs w:val="32"/>
          <w14:textFill>
            <w14:solidFill>
              <w14:schemeClr w14:val="tx1"/>
            </w14:solidFill>
          </w14:textFill>
        </w:rPr>
      </w:pPr>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t>附件6：</w:t>
      </w:r>
    </w:p>
    <w:p>
      <w:pPr>
        <w:jc w:val="center"/>
        <w:rPr>
          <w:rFonts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注册须知</w:t>
      </w:r>
    </w:p>
    <w:p>
      <w:pPr>
        <w:spacing w:line="560" w:lineRule="exact"/>
        <w:rPr>
          <w:rFonts w:ascii="仿宋_GB2312"/>
          <w:color w:val="000000" w:themeColor="text1"/>
          <w:szCs w:val="32"/>
          <w14:textFill>
            <w14:solidFill>
              <w14:schemeClr w14:val="tx1"/>
            </w14:solidFill>
          </w14:textFill>
        </w:rPr>
      </w:pPr>
    </w:p>
    <w:p>
      <w:pPr>
        <w:spacing w:line="560" w:lineRule="exac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注册须知：办理该业务，申请人有下列情形之一的，不予注册。请逐条确认。</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（一）不具有完全民事行为能力的；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（二）申请在两个或者两个以上单位注册的；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（三）未达到注册建造师继续教育要求的；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（四）受到刑事处罚，刑事处罚尚未执行完毕的；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（五）因执业活动受到刑事处罚，自刑事处罚执行完毕之日起至申请注册之日止不满5年的；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（六）因前项规定以外的原因受到刑事处罚，自处罚决定之日起至申请注册之日止不满3年的；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（七）被吊销注册证书，自处罚决定之日起至申请注册之日止不满2年的；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（八）在申请注册之日前3年内担任项目经理期间，所负责项目发生过重大质量和安全事故的；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（九）申请人的聘用单位不符合注册单位要求的；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（十）年龄超过65周岁的；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（十一）法律、法规规定不予注册的其他情形。</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本人已认真阅读以上条款，不存在以上情形。</w:t>
      </w:r>
    </w:p>
    <w:p>
      <w:pPr>
        <w:spacing w:line="560" w:lineRule="exact"/>
        <w:ind w:firstLine="5920" w:firstLineChars="1850"/>
        <w:rPr>
          <w:rFonts w:ascii="仿宋_GB2312"/>
          <w:color w:val="000000" w:themeColor="text1"/>
          <w:szCs w:val="32"/>
          <w:u w:val="single"/>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签字</w:t>
      </w:r>
      <w:r>
        <w:rPr>
          <w:rFonts w:hint="eastAsia" w:ascii="仿宋_GB2312"/>
          <w:color w:val="000000" w:themeColor="text1"/>
          <w:szCs w:val="32"/>
          <w:u w:val="single"/>
          <w14:textFill>
            <w14:solidFill>
              <w14:schemeClr w14:val="tx1"/>
            </w14:solidFill>
          </w14:textFill>
        </w:rPr>
        <w:t xml:space="preserve">       </w:t>
      </w:r>
      <w:r>
        <w:rPr>
          <w:rFonts w:hint="eastAsia" w:ascii="仿宋_GB2312"/>
          <w:color w:val="000000" w:themeColor="text1"/>
          <w:szCs w:val="32"/>
          <w:u w:val="single"/>
          <w:lang w:val="en-US" w:eastAsia="zh-CN"/>
          <w14:textFill>
            <w14:solidFill>
              <w14:schemeClr w14:val="tx1"/>
            </w14:solidFill>
          </w14:textFill>
        </w:rPr>
        <w:t xml:space="preserve">     </w:t>
      </w:r>
      <w:r>
        <w:rPr>
          <w:rFonts w:ascii="仿宋_GB2312"/>
          <w:color w:val="000000" w:themeColor="text1"/>
          <w:szCs w:val="32"/>
          <w:u w:val="single"/>
          <w14:textFill>
            <w14:solidFill>
              <w14:schemeClr w14:val="tx1"/>
            </w14:solidFill>
          </w14:textFill>
        </w:rPr>
        <w:t xml:space="preserve">  </w:t>
      </w:r>
    </w:p>
    <w:p>
      <w:pPr>
        <w:spacing w:line="560" w:lineRule="exact"/>
        <w:ind w:firstLine="3885" w:firstLineChars="1850"/>
        <w:rPr>
          <w:rFonts w:ascii="仿宋_GB2312"/>
          <w:color w:val="000000" w:themeColor="text1"/>
          <w:szCs w:val="32"/>
          <w:u w:val="single"/>
          <w14:textFill>
            <w14:solidFill>
              <w14:schemeClr w14:val="tx1"/>
            </w14:solidFill>
          </w14:textFill>
        </w:rPr>
      </w:pPr>
    </w:p>
    <w:p>
      <w:pPr>
        <w:spacing w:line="560" w:lineRule="exact"/>
        <w:rPr>
          <w:rFonts w:ascii="仿宋_GB2312" w:hAnsi="Arial" w:cs="Arial"/>
          <w:color w:val="000000" w:themeColor="text1"/>
          <w:shd w:val="clear" w:color="auto" w:fill="FFFFFF"/>
          <w14:textFill>
            <w14:solidFill>
              <w14:schemeClr w14:val="tx1"/>
            </w14:solidFill>
          </w14:textFill>
        </w:rPr>
      </w:pPr>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t>附件7：</w: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个人承诺书</w:t>
      </w:r>
    </w:p>
    <w:p>
      <w:pPr>
        <w:spacing w:line="360" w:lineRule="exact"/>
        <w:ind w:firstLine="420" w:firstLineChars="200"/>
        <w:rPr>
          <w:rFonts w:ascii="仿宋_GB2312"/>
          <w:color w:val="000000" w:themeColor="text1"/>
          <w:sz w:val="21"/>
          <w:szCs w:val="21"/>
          <w14:textFill>
            <w14:solidFill>
              <w14:schemeClr w14:val="tx1"/>
            </w14:solidFill>
          </w14:textFill>
        </w:rPr>
      </w:pPr>
    </w:p>
    <w:p>
      <w:pPr>
        <w:spacing w:line="360" w:lineRule="exact"/>
        <w:ind w:firstLine="420" w:firstLineChars="200"/>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本人姓名：</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，身份证号：</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，手机号：</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，申请一级建造师注册业务。本人已充分知悉相关法律法规及《注册建造师管理规定》《一级建造师注册实施办法》等规章文件的全部要求，现郑重承诺如下：</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1.本人已审慎阅读、充分理解并同意接受一级建造师注册管理信息系统相关规则，对系统相关规则的修改、调整均予以接受。</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2.本人充分了解并清楚知晓不得出租、出借、出售、购买国家政务服务平台账户，妥善保管且依法依规使用本人账户，并承诺承担相应法律责任。</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3.本人同意以电子申报方式，申请一级建造师注册业务。</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4.本人已通过实名认证，认证及申请事项均为本人办理，提供的信息及材料均为真实。</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5.本人受聘于</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公司，该受聘单位符合有关主管部门规定的注册单位要求，该受聘单位为本人唯一受聘单位。</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6.本人已依法与受聘单位签订劳动合同或有其他能证明劳动关系的有效文件，由受聘单位按期缴纳社保（退休等情形除外），承诺对本人受聘情况真实性、合法性负责。</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7.本人不存在因执业活动受到刑事处罚，自刑事处罚执行完毕之日起至申请注册之日止不满5年的情形；不存在因上述情形以外的原因受到刑事处罚，自处罚决定之日起至申请注册之日止不满3年或刑事处罚尚未执行完毕情形。</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8.本人不存在受到行政处罚或撤销行政许可尚未执行完毕，及近2年内被吊销注册证书情形。</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9.本人不存在申请注册之日前3年内担任项目经理期间，所负责项目发生重大质量和安全事故的情形。</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10.本人承诺在申请一级建造师注册业务时，所填信息及提交材料均真实、合法、有效，并愿意配合对申请内容的调查、核查、核验，并未隐瞒任何有关一级建造师禁止行为的信息。</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11.本人自愿遵守相关法律法规及《注册建造师管理规定》《一级建造师注册实施办法》等规章文件，承诺经注册取得一级建造师注册证书后，依法依规从事执业活动。</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12.本人愿意承担不实承诺、未履行承诺、违反承诺、隐瞒有关情况、提供虚假材料或违法违规执业的全部法律责任，接受有关主管部门的各项惩戒措施。本人已知晓并同意，若出现上述行为，相关信息将被作为失信信息记录在有关公共信用信息服务平台，并依法依规向社会公示。</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13.本人具有完全民事行为能力，以上承诺均为本人真实意思表示。</w:t>
      </w:r>
    </w:p>
    <w:p>
      <w:pPr>
        <w:spacing w:line="360" w:lineRule="exact"/>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□本人在近三年内已按照有关规定，通过包括但不限于自学、面授培训、远程教育培训等形式完成了继续教育学习，达到本专业继续教育要求。（请勾选）</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（本人作出上述承诺）请抄写括号中内容。</w:t>
      </w:r>
    </w:p>
    <w:p>
      <w:pPr>
        <w:spacing w:line="560" w:lineRule="exact"/>
        <w:ind w:firstLine="5250" w:firstLineChars="2500"/>
        <w:rPr>
          <w:rFonts w:hint="eastAsia" w:ascii="仿宋_GB2312" w:hAnsi="仿宋_GB2312" w:eastAsia="仿宋_GB2312" w:cs="仿宋_GB2312"/>
          <w:color w:val="000000" w:themeColor="text1"/>
          <w:sz w:val="21"/>
          <w:szCs w:val="21"/>
          <w:shd w:val="clear" w:color="auto" w:fill="FFFFFF"/>
          <w:lang w:val="en-US" w:eastAsia="zh-CN"/>
          <w14:textFill>
            <w14:solidFill>
              <w14:schemeClr w14:val="tx1"/>
            </w14:solidFill>
          </w14:textFill>
        </w:rPr>
      </w:pPr>
      <w:r>
        <w:rPr>
          <w:rFonts w:hint="eastAsia" w:ascii="仿宋_GB2312" w:hAnsi="仿宋_GB2312" w:eastAsia="仿宋_GB2312" w:cs="仿宋_GB2312"/>
          <w:snapToGrid w:val="0"/>
          <w:color w:val="000000" w:themeColor="text1"/>
          <w:kern w:val="0"/>
          <w:sz w:val="21"/>
          <w:szCs w:val="21"/>
          <w14:textFill>
            <w14:solidFill>
              <w14:schemeClr w14:val="tx1"/>
            </w14:solidFill>
          </w14:textFill>
        </w:rPr>
        <w:t>承诺人签字</w:t>
      </w:r>
      <w:r>
        <w:rPr>
          <w:rFonts w:hint="eastAsia" w:ascii="仿宋_GB2312" w:hAnsi="仿宋_GB2312" w:eastAsia="仿宋_GB2312" w:cs="仿宋_GB2312"/>
          <w:snapToGrid w:val="0"/>
          <w:color w:val="000000" w:themeColor="text1"/>
          <w:kern w:val="0"/>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shd w:val="clear" w:color="auto" w:fill="FFFFFF"/>
          <w14:textFill>
            <w14:solidFill>
              <w14:schemeClr w14:val="tx1"/>
            </w14:solidFill>
          </w14:textFill>
        </w:rPr>
        <w:t xml:space="preserve"> </w:t>
      </w: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C4317FE-3252-4FCC-B3AF-AAD1ABDAFEB8}"/>
  </w:font>
  <w:font w:name="黑体">
    <w:panose1 w:val="02010609060101010101"/>
    <w:charset w:val="86"/>
    <w:family w:val="auto"/>
    <w:pitch w:val="default"/>
    <w:sig w:usb0="800002BF" w:usb1="38CF7CFA" w:usb2="00000016" w:usb3="00000000" w:csb0="00040001" w:csb1="00000000"/>
    <w:embedRegular r:id="rId2" w:fontKey="{5D16CD73-C131-4AB1-A1E6-D7397E9E1CD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00000000000000000"/>
    <w:charset w:val="86"/>
    <w:family w:val="script"/>
    <w:pitch w:val="default"/>
    <w:sig w:usb0="00000001" w:usb1="080E0000" w:usb2="00000000" w:usb3="00000000" w:csb0="00040000" w:csb1="00000000"/>
    <w:embedRegular r:id="rId3" w:fontKey="{A796F103-A351-436D-84CA-3BD0AEEED309}"/>
  </w:font>
  <w:font w:name="仿宋_GB2312">
    <w:panose1 w:val="02010609030101010101"/>
    <w:charset w:val="86"/>
    <w:family w:val="auto"/>
    <w:pitch w:val="default"/>
    <w:sig w:usb0="00000001" w:usb1="080E0000" w:usb2="00000000" w:usb3="00000000" w:csb0="00040000" w:csb1="00000000"/>
    <w:embedRegular r:id="rId4" w:fontKey="{1A3CB1C2-1F18-4772-B9D6-8FE5E2E15C7F}"/>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hmNWY3ZmU2ZGIyZGE1Y2JmMTkzM2U2Y2VlNjdjZGEifQ=="/>
  </w:docVars>
  <w:rsids>
    <w:rsidRoot w:val="78E97D2E"/>
    <w:rsid w:val="00210D6B"/>
    <w:rsid w:val="008341A1"/>
    <w:rsid w:val="017E2B8C"/>
    <w:rsid w:val="02393A38"/>
    <w:rsid w:val="029F47DD"/>
    <w:rsid w:val="02DA76F5"/>
    <w:rsid w:val="0301355C"/>
    <w:rsid w:val="0346243F"/>
    <w:rsid w:val="03D54FA8"/>
    <w:rsid w:val="03E351AB"/>
    <w:rsid w:val="04302FB6"/>
    <w:rsid w:val="04BA1624"/>
    <w:rsid w:val="04CB3FDC"/>
    <w:rsid w:val="05030D6B"/>
    <w:rsid w:val="051A1487"/>
    <w:rsid w:val="05682BDE"/>
    <w:rsid w:val="07FF6E75"/>
    <w:rsid w:val="088E4DC5"/>
    <w:rsid w:val="08962AA0"/>
    <w:rsid w:val="08CE20C6"/>
    <w:rsid w:val="0A0526D2"/>
    <w:rsid w:val="0B36083E"/>
    <w:rsid w:val="0B5D0566"/>
    <w:rsid w:val="0B69758E"/>
    <w:rsid w:val="0B6C77CA"/>
    <w:rsid w:val="0BA24DED"/>
    <w:rsid w:val="0C3D12A0"/>
    <w:rsid w:val="0CC10279"/>
    <w:rsid w:val="0DB06A13"/>
    <w:rsid w:val="0E84348A"/>
    <w:rsid w:val="0EE94F8B"/>
    <w:rsid w:val="0F3528B6"/>
    <w:rsid w:val="105B625E"/>
    <w:rsid w:val="10753B60"/>
    <w:rsid w:val="109F6C84"/>
    <w:rsid w:val="11351380"/>
    <w:rsid w:val="118D7663"/>
    <w:rsid w:val="133E63BF"/>
    <w:rsid w:val="14440C68"/>
    <w:rsid w:val="148279E9"/>
    <w:rsid w:val="14AF24B0"/>
    <w:rsid w:val="14B530FE"/>
    <w:rsid w:val="15A40374"/>
    <w:rsid w:val="16997823"/>
    <w:rsid w:val="17332B36"/>
    <w:rsid w:val="175544EA"/>
    <w:rsid w:val="17964805"/>
    <w:rsid w:val="18D73BAB"/>
    <w:rsid w:val="19046D46"/>
    <w:rsid w:val="19185888"/>
    <w:rsid w:val="1A0865B6"/>
    <w:rsid w:val="1AAA41EF"/>
    <w:rsid w:val="1AD41093"/>
    <w:rsid w:val="1AF06910"/>
    <w:rsid w:val="1C810378"/>
    <w:rsid w:val="1D316AC8"/>
    <w:rsid w:val="1DD030BB"/>
    <w:rsid w:val="1EDB75B2"/>
    <w:rsid w:val="215A0547"/>
    <w:rsid w:val="22364BDF"/>
    <w:rsid w:val="237974EC"/>
    <w:rsid w:val="23B11782"/>
    <w:rsid w:val="23D0528F"/>
    <w:rsid w:val="249A709D"/>
    <w:rsid w:val="24C8740D"/>
    <w:rsid w:val="2534581C"/>
    <w:rsid w:val="25F07BA6"/>
    <w:rsid w:val="263047C9"/>
    <w:rsid w:val="26327030"/>
    <w:rsid w:val="26E325A1"/>
    <w:rsid w:val="271C126E"/>
    <w:rsid w:val="27437093"/>
    <w:rsid w:val="275434F6"/>
    <w:rsid w:val="27833A21"/>
    <w:rsid w:val="288025A1"/>
    <w:rsid w:val="29EA6EAF"/>
    <w:rsid w:val="2A4E6AE4"/>
    <w:rsid w:val="2A53748A"/>
    <w:rsid w:val="2BBD46B6"/>
    <w:rsid w:val="2D7572E4"/>
    <w:rsid w:val="2D926B71"/>
    <w:rsid w:val="2DBE6E5D"/>
    <w:rsid w:val="2E0355A6"/>
    <w:rsid w:val="2E094A49"/>
    <w:rsid w:val="2EAA0AEC"/>
    <w:rsid w:val="2F0529F6"/>
    <w:rsid w:val="2F765BA6"/>
    <w:rsid w:val="30103830"/>
    <w:rsid w:val="32753D14"/>
    <w:rsid w:val="32F50B25"/>
    <w:rsid w:val="33730F78"/>
    <w:rsid w:val="34DD0DFA"/>
    <w:rsid w:val="350F1C85"/>
    <w:rsid w:val="35191012"/>
    <w:rsid w:val="3585368B"/>
    <w:rsid w:val="35E31AAD"/>
    <w:rsid w:val="36285510"/>
    <w:rsid w:val="365C730F"/>
    <w:rsid w:val="36A60A61"/>
    <w:rsid w:val="379E7A8F"/>
    <w:rsid w:val="37EF2F67"/>
    <w:rsid w:val="38272E0A"/>
    <w:rsid w:val="38472983"/>
    <w:rsid w:val="392A6A70"/>
    <w:rsid w:val="396454F0"/>
    <w:rsid w:val="3A4A5588"/>
    <w:rsid w:val="3ADB14EF"/>
    <w:rsid w:val="3B973D33"/>
    <w:rsid w:val="3BD3350E"/>
    <w:rsid w:val="3BE23EA6"/>
    <w:rsid w:val="3BEE41AF"/>
    <w:rsid w:val="3C952C60"/>
    <w:rsid w:val="3DF72CDC"/>
    <w:rsid w:val="3E527CB0"/>
    <w:rsid w:val="3E8B6D76"/>
    <w:rsid w:val="3F0C3700"/>
    <w:rsid w:val="410749BE"/>
    <w:rsid w:val="41A63AD3"/>
    <w:rsid w:val="41B61714"/>
    <w:rsid w:val="42E87780"/>
    <w:rsid w:val="44326C54"/>
    <w:rsid w:val="44BC2314"/>
    <w:rsid w:val="457A3A23"/>
    <w:rsid w:val="458B7124"/>
    <w:rsid w:val="45C543A2"/>
    <w:rsid w:val="469E06AA"/>
    <w:rsid w:val="479C3BF8"/>
    <w:rsid w:val="47FD18A9"/>
    <w:rsid w:val="480C14E6"/>
    <w:rsid w:val="48650C15"/>
    <w:rsid w:val="486B4359"/>
    <w:rsid w:val="4A4E23DD"/>
    <w:rsid w:val="4AED0331"/>
    <w:rsid w:val="4CD87714"/>
    <w:rsid w:val="4D3368B8"/>
    <w:rsid w:val="4D940F67"/>
    <w:rsid w:val="4E2F4EB4"/>
    <w:rsid w:val="4E4A35A4"/>
    <w:rsid w:val="4E622A7F"/>
    <w:rsid w:val="4EAA0990"/>
    <w:rsid w:val="5142473E"/>
    <w:rsid w:val="518956F7"/>
    <w:rsid w:val="52BD73B0"/>
    <w:rsid w:val="52EA13DE"/>
    <w:rsid w:val="530103EA"/>
    <w:rsid w:val="53184CA0"/>
    <w:rsid w:val="534318C6"/>
    <w:rsid w:val="546463F4"/>
    <w:rsid w:val="561774CA"/>
    <w:rsid w:val="569E4860"/>
    <w:rsid w:val="56AF6DD5"/>
    <w:rsid w:val="56DF69DC"/>
    <w:rsid w:val="57B819A1"/>
    <w:rsid w:val="588A3D0F"/>
    <w:rsid w:val="59E52814"/>
    <w:rsid w:val="5B064F06"/>
    <w:rsid w:val="5B230C33"/>
    <w:rsid w:val="5BCE4C85"/>
    <w:rsid w:val="5CE46DB3"/>
    <w:rsid w:val="5D4F2A7D"/>
    <w:rsid w:val="5DBF7C8A"/>
    <w:rsid w:val="5DD7506C"/>
    <w:rsid w:val="5FEB63E1"/>
    <w:rsid w:val="5FEC6C9C"/>
    <w:rsid w:val="61B40C8B"/>
    <w:rsid w:val="621B202B"/>
    <w:rsid w:val="628D3453"/>
    <w:rsid w:val="63493309"/>
    <w:rsid w:val="635A5164"/>
    <w:rsid w:val="63FC7BE7"/>
    <w:rsid w:val="650D2A1A"/>
    <w:rsid w:val="6610791B"/>
    <w:rsid w:val="66126C80"/>
    <w:rsid w:val="6616565A"/>
    <w:rsid w:val="663E398D"/>
    <w:rsid w:val="67750A8E"/>
    <w:rsid w:val="67D5301B"/>
    <w:rsid w:val="67F05BE8"/>
    <w:rsid w:val="689D76E5"/>
    <w:rsid w:val="69FB2AD2"/>
    <w:rsid w:val="6A7676DA"/>
    <w:rsid w:val="6B32335D"/>
    <w:rsid w:val="6B375168"/>
    <w:rsid w:val="6B613ED2"/>
    <w:rsid w:val="6BA57064"/>
    <w:rsid w:val="6BFC0FA6"/>
    <w:rsid w:val="6CBF0DBC"/>
    <w:rsid w:val="6DB12E8B"/>
    <w:rsid w:val="6ECC303D"/>
    <w:rsid w:val="6F9C557D"/>
    <w:rsid w:val="70815ED5"/>
    <w:rsid w:val="70A11387"/>
    <w:rsid w:val="70CF732E"/>
    <w:rsid w:val="70EB6F9A"/>
    <w:rsid w:val="70FB069C"/>
    <w:rsid w:val="71440E9D"/>
    <w:rsid w:val="71666E6B"/>
    <w:rsid w:val="7188056A"/>
    <w:rsid w:val="719569B9"/>
    <w:rsid w:val="720E1DF4"/>
    <w:rsid w:val="741D38D1"/>
    <w:rsid w:val="75BE2A5C"/>
    <w:rsid w:val="75E31F26"/>
    <w:rsid w:val="766A6123"/>
    <w:rsid w:val="76707873"/>
    <w:rsid w:val="76EA7995"/>
    <w:rsid w:val="76EE0FCB"/>
    <w:rsid w:val="774A4454"/>
    <w:rsid w:val="77545169"/>
    <w:rsid w:val="778165B5"/>
    <w:rsid w:val="781C088E"/>
    <w:rsid w:val="78283E49"/>
    <w:rsid w:val="78E160D0"/>
    <w:rsid w:val="78E97D2E"/>
    <w:rsid w:val="79A861D3"/>
    <w:rsid w:val="7B803DA6"/>
    <w:rsid w:val="7C825E0F"/>
    <w:rsid w:val="7CFD1CD2"/>
    <w:rsid w:val="7D390349"/>
    <w:rsid w:val="7D480D09"/>
    <w:rsid w:val="7DD7660B"/>
    <w:rsid w:val="7EEB09E3"/>
    <w:rsid w:val="7F1C5DE8"/>
    <w:rsid w:val="7F393BBF"/>
    <w:rsid w:val="7FC25F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5814</Words>
  <Characters>6128</Characters>
  <Lines>0</Lines>
  <Paragraphs>0</Paragraphs>
  <TotalTime>11</TotalTime>
  <ScaleCrop>false</ScaleCrop>
  <LinksUpToDate>false</LinksUpToDate>
  <CharactersWithSpaces>6349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2021-04-10T06:51:00Z</dcterms:created>
  <dc:creator>Su3an</dc:creator>
  <cp:lastModifiedBy>那时以为</cp:lastModifiedBy>
  <cp:lastPrinted>2021-09-28T01:11:00Z</cp:lastPrinted>
  <dcterms:modified xsi:type="dcterms:W3CDTF">2023-10-27T09:21:45Z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9F2DADFA60AD44AB9CC617CC6737C375_13</vt:lpwstr>
  </property>
</Properties>
</file>